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6E5157" w14:textId="76F7C5A8" w:rsidR="005B5555" w:rsidRDefault="005B5555" w:rsidP="005B5555">
      <w:pPr>
        <w:pStyle w:val="Title"/>
        <w:jc w:val="center"/>
      </w:pPr>
      <w:r>
        <w:t>MILTON FORD LINCOLN SERVICE DEPARTMENT ANALYSIS</w:t>
      </w:r>
    </w:p>
    <w:p w14:paraId="21D0FE42" w14:textId="77777777" w:rsidR="005B5555" w:rsidRDefault="005B5555" w:rsidP="005B5555"/>
    <w:p w14:paraId="27A25995" w14:textId="77777777" w:rsidR="005B5555" w:rsidRDefault="005B5555" w:rsidP="005B5555"/>
    <w:p w14:paraId="0CD203F0" w14:textId="77777777" w:rsidR="005B5555" w:rsidRDefault="005B5555" w:rsidP="005B5555"/>
    <w:p w14:paraId="111CB20F" w14:textId="77777777" w:rsidR="005B5555" w:rsidRDefault="005B5555" w:rsidP="005B5555"/>
    <w:p w14:paraId="38C266E7" w14:textId="77777777" w:rsidR="005B5555" w:rsidRDefault="005B5555" w:rsidP="005B5555"/>
    <w:p w14:paraId="37D12BD6" w14:textId="77777777" w:rsidR="005B5555" w:rsidRDefault="005B5555" w:rsidP="005B5555"/>
    <w:p w14:paraId="7BC5F6FC" w14:textId="77777777" w:rsidR="005B5555" w:rsidRDefault="005B5555" w:rsidP="005B5555"/>
    <w:p w14:paraId="64BB12F1" w14:textId="77777777" w:rsidR="005B5555" w:rsidRDefault="005B5555" w:rsidP="005B5555"/>
    <w:p w14:paraId="66CDF08B" w14:textId="77777777" w:rsidR="005B5555" w:rsidRDefault="005B5555" w:rsidP="005B5555"/>
    <w:p w14:paraId="729C7DA9" w14:textId="77777777" w:rsidR="005B5555" w:rsidRDefault="005B5555" w:rsidP="005B5555"/>
    <w:p w14:paraId="713B434F" w14:textId="77777777" w:rsidR="005B5555" w:rsidRDefault="005B5555" w:rsidP="005B5555"/>
    <w:p w14:paraId="452928FF" w14:textId="77777777" w:rsidR="005B5555" w:rsidRDefault="005B5555" w:rsidP="005B5555"/>
    <w:p w14:paraId="1909B050" w14:textId="77777777" w:rsidR="005B5555" w:rsidRDefault="005B5555" w:rsidP="005B5555"/>
    <w:p w14:paraId="402B989F" w14:textId="77777777" w:rsidR="005B5555" w:rsidRDefault="005B5555" w:rsidP="005B5555"/>
    <w:p w14:paraId="5F5E1BBB" w14:textId="77777777" w:rsidR="005B5555" w:rsidRDefault="005B5555" w:rsidP="005B5555"/>
    <w:p w14:paraId="0EA41D6B" w14:textId="77777777" w:rsidR="005B5555" w:rsidRDefault="005B5555" w:rsidP="005B5555"/>
    <w:p w14:paraId="03969A6E" w14:textId="77777777" w:rsidR="005B5555" w:rsidRDefault="005B5555" w:rsidP="005B5555"/>
    <w:p w14:paraId="319CAC1C" w14:textId="77777777" w:rsidR="005B5555" w:rsidRDefault="005B5555" w:rsidP="005B5555"/>
    <w:p w14:paraId="68F7A46D" w14:textId="77777777" w:rsidR="005B5555" w:rsidRPr="005B5555" w:rsidRDefault="005B5555" w:rsidP="005B5555">
      <w:pPr>
        <w:rPr>
          <w:b/>
          <w:bCs/>
          <w:sz w:val="40"/>
          <w:szCs w:val="40"/>
        </w:rPr>
      </w:pPr>
    </w:p>
    <w:p w14:paraId="16D1E6DF" w14:textId="1CF61FC7" w:rsidR="005B5555" w:rsidRPr="005B5555" w:rsidRDefault="005B5555" w:rsidP="005B5555">
      <w:pPr>
        <w:rPr>
          <w:b/>
          <w:bCs/>
          <w:sz w:val="40"/>
          <w:szCs w:val="40"/>
        </w:rPr>
      </w:pPr>
      <w:r w:rsidRPr="005B5555">
        <w:rPr>
          <w:b/>
          <w:bCs/>
          <w:sz w:val="40"/>
          <w:szCs w:val="40"/>
        </w:rPr>
        <w:t>By: Luke McQuilkin</w:t>
      </w:r>
    </w:p>
    <w:p w14:paraId="7BAC9CAB" w14:textId="247B7441" w:rsidR="005B5555" w:rsidRPr="005B5555" w:rsidRDefault="005B5555" w:rsidP="005B5555">
      <w:pPr>
        <w:rPr>
          <w:b/>
          <w:bCs/>
          <w:sz w:val="40"/>
          <w:szCs w:val="40"/>
        </w:rPr>
      </w:pPr>
      <w:r w:rsidRPr="005B5555">
        <w:rPr>
          <w:b/>
          <w:bCs/>
          <w:sz w:val="40"/>
          <w:szCs w:val="40"/>
        </w:rPr>
        <w:t>Class: N437</w:t>
      </w:r>
    </w:p>
    <w:p w14:paraId="212CCFE0" w14:textId="0C9FD63B" w:rsidR="005B5555" w:rsidRPr="005B5555" w:rsidRDefault="005B5555" w:rsidP="005B5555">
      <w:pPr>
        <w:rPr>
          <w:b/>
          <w:bCs/>
          <w:sz w:val="40"/>
          <w:szCs w:val="40"/>
        </w:rPr>
      </w:pPr>
      <w:r w:rsidRPr="005B5555">
        <w:rPr>
          <w:b/>
          <w:bCs/>
          <w:sz w:val="40"/>
          <w:szCs w:val="40"/>
        </w:rPr>
        <w:t>Student Number: 09</w:t>
      </w:r>
    </w:p>
    <w:p w14:paraId="1BBC83F7" w14:textId="77777777" w:rsidR="005B5555" w:rsidRDefault="005B5555">
      <w:pPr>
        <w:rPr>
          <w:b/>
          <w:bCs/>
          <w:u w:val="single"/>
        </w:rPr>
      </w:pPr>
    </w:p>
    <w:p w14:paraId="58FE5064" w14:textId="64333671" w:rsidR="003915A3" w:rsidRDefault="00625C53" w:rsidP="005B5555">
      <w:pPr>
        <w:pStyle w:val="Heading1"/>
      </w:pPr>
      <w:r w:rsidRPr="00625C53">
        <w:t>Strengths</w:t>
      </w:r>
    </w:p>
    <w:p w14:paraId="42F7ED87" w14:textId="77777777" w:rsidR="001C033D" w:rsidRDefault="001C033D" w:rsidP="001C033D">
      <w:pPr>
        <w:pStyle w:val="ListParagraph"/>
      </w:pPr>
    </w:p>
    <w:p w14:paraId="317734C5" w14:textId="328F6A90" w:rsidR="005B5555" w:rsidRDefault="005B5555" w:rsidP="005B5555">
      <w:pPr>
        <w:pStyle w:val="ListParagraph"/>
        <w:numPr>
          <w:ilvl w:val="0"/>
          <w:numId w:val="3"/>
        </w:numPr>
      </w:pPr>
      <w:r>
        <w:t>Experienced Service Department consisting of:</w:t>
      </w:r>
    </w:p>
    <w:p w14:paraId="1C60C0EA" w14:textId="6C80E4CC" w:rsidR="005B5555" w:rsidRDefault="005B5555" w:rsidP="005B5555">
      <w:pPr>
        <w:pStyle w:val="ListParagraph"/>
        <w:numPr>
          <w:ilvl w:val="1"/>
          <w:numId w:val="3"/>
        </w:numPr>
      </w:pPr>
      <w:r>
        <w:t xml:space="preserve">Fixed Operations </w:t>
      </w:r>
      <w:r w:rsidR="00FC7E26">
        <w:t>M</w:t>
      </w:r>
      <w:r>
        <w:t>anager who has been with the store since ownership change in Fall 2019. Previously he was the Service Manager at the Dealer Principal’s previous store for over a decade and in between was the Service Manager at one of Canada’s largest Ford Fleet Dealerships</w:t>
      </w:r>
    </w:p>
    <w:p w14:paraId="2061C25F" w14:textId="69DD56F8" w:rsidR="005B5555" w:rsidRDefault="005B5555" w:rsidP="005B5555">
      <w:pPr>
        <w:pStyle w:val="ListParagraph"/>
        <w:numPr>
          <w:ilvl w:val="1"/>
          <w:numId w:val="3"/>
        </w:numPr>
      </w:pPr>
      <w:r>
        <w:t xml:space="preserve">Three </w:t>
      </w:r>
      <w:proofErr w:type="gramStart"/>
      <w:r>
        <w:t>master</w:t>
      </w:r>
      <w:proofErr w:type="gramEnd"/>
      <w:r>
        <w:t xml:space="preserve"> technicians with over 70 years of experience combined </w:t>
      </w:r>
    </w:p>
    <w:p w14:paraId="1AE8F5EE" w14:textId="5C0A4308" w:rsidR="005B5555" w:rsidRPr="005B5555" w:rsidRDefault="005B5555" w:rsidP="005B5555">
      <w:pPr>
        <w:pStyle w:val="ListParagraph"/>
        <w:numPr>
          <w:ilvl w:val="1"/>
          <w:numId w:val="3"/>
        </w:numPr>
      </w:pPr>
      <w:r>
        <w:t>Warranty Clerk who has over 30 years of technician experience at Milton Ford Lincoln</w:t>
      </w:r>
      <w:r w:rsidR="00297E9F">
        <w:t>. There has been an immaterial amount warranty receivables write offs during his tender</w:t>
      </w:r>
    </w:p>
    <w:p w14:paraId="0693A471" w14:textId="559128D2" w:rsidR="005B5555" w:rsidRDefault="005B5555" w:rsidP="00625C53">
      <w:pPr>
        <w:pStyle w:val="ListParagraph"/>
        <w:numPr>
          <w:ilvl w:val="0"/>
          <w:numId w:val="3"/>
        </w:numPr>
      </w:pPr>
      <w:r>
        <w:t xml:space="preserve">Incredibly High CSI score putting Milton Ford in fifth overall in the province for </w:t>
      </w:r>
      <w:proofErr w:type="gramStart"/>
      <w:r>
        <w:t>large size</w:t>
      </w:r>
      <w:proofErr w:type="gramEnd"/>
      <w:r>
        <w:t xml:space="preserve"> dealerships </w:t>
      </w:r>
      <w:r w:rsidR="00297E9F">
        <w:t>(population group of 46)</w:t>
      </w:r>
    </w:p>
    <w:p w14:paraId="6E22062A" w14:textId="2C2D5624" w:rsidR="00625C53" w:rsidRDefault="00297E9F" w:rsidP="00625C53">
      <w:pPr>
        <w:pStyle w:val="ListParagraph"/>
        <w:numPr>
          <w:ilvl w:val="0"/>
          <w:numId w:val="3"/>
        </w:numPr>
      </w:pPr>
      <w:r>
        <w:t xml:space="preserve">An already established and profitable practice of </w:t>
      </w:r>
      <w:r w:rsidR="00625C53">
        <w:t xml:space="preserve">pick-up and delivery, </w:t>
      </w:r>
      <w:proofErr w:type="gramStart"/>
      <w:r w:rsidR="00625C53">
        <w:t>loaners</w:t>
      </w:r>
      <w:proofErr w:type="gramEnd"/>
      <w:r w:rsidR="00625C53">
        <w:t xml:space="preserve"> and other flexible options for service customers</w:t>
      </w:r>
      <w:r>
        <w:t xml:space="preserve">, which has led to great customer retention. This practice has helped the service </w:t>
      </w:r>
      <w:r w:rsidR="00FC7E26">
        <w:t xml:space="preserve">department </w:t>
      </w:r>
      <w:r>
        <w:t>build a growing fleet service business that was non-existent before the ownership change.</w:t>
      </w:r>
    </w:p>
    <w:p w14:paraId="1BBD70FB" w14:textId="3170A9EB" w:rsidR="00297E9F" w:rsidRDefault="00297E9F" w:rsidP="00625C53">
      <w:pPr>
        <w:pStyle w:val="ListParagraph"/>
        <w:numPr>
          <w:ilvl w:val="0"/>
          <w:numId w:val="3"/>
        </w:numPr>
      </w:pPr>
      <w:r>
        <w:t xml:space="preserve">A recent large investment in restructuring of the shop and installation of </w:t>
      </w:r>
      <w:r w:rsidR="003F1F79">
        <w:t>state-of-the-art</w:t>
      </w:r>
      <w:r>
        <w:t xml:space="preserve"> </w:t>
      </w:r>
      <w:r w:rsidR="001C033D">
        <w:t>heavy-duty</w:t>
      </w:r>
      <w:r>
        <w:t xml:space="preserve"> lifts to assist in our growing fleet/heavy truck customer base</w:t>
      </w:r>
    </w:p>
    <w:p w14:paraId="6A8CD509" w14:textId="1B0CE334" w:rsidR="003D4F0F" w:rsidRDefault="00297E9F" w:rsidP="00625C53">
      <w:pPr>
        <w:pStyle w:val="ListParagraph"/>
        <w:numPr>
          <w:ilvl w:val="0"/>
          <w:numId w:val="3"/>
        </w:numPr>
      </w:pPr>
      <w:r>
        <w:t xml:space="preserve">A very proficient service department has allowed the dealership to consistently run a high </w:t>
      </w:r>
      <w:r w:rsidR="003D4F0F" w:rsidRPr="00397D3A">
        <w:t>tech</w:t>
      </w:r>
      <w:r>
        <w:t>nician</w:t>
      </w:r>
      <w:r w:rsidR="003D4F0F" w:rsidRPr="00397D3A">
        <w:t xml:space="preserve"> proficiency </w:t>
      </w:r>
      <w:r>
        <w:t xml:space="preserve">rating. </w:t>
      </w:r>
      <w:r w:rsidR="00397D3A" w:rsidRPr="00397D3A">
        <w:t>160</w:t>
      </w:r>
      <w:r w:rsidR="00397D3A">
        <w:t>%</w:t>
      </w:r>
      <w:r>
        <w:t xml:space="preserve"> in the month of May.</w:t>
      </w:r>
    </w:p>
    <w:p w14:paraId="19523432" w14:textId="24C9A4BB" w:rsidR="003F1F79" w:rsidRDefault="003F1F79" w:rsidP="003F1F79">
      <w:pPr>
        <w:jc w:val="center"/>
      </w:pPr>
      <w:r w:rsidRPr="003F1F79">
        <w:drawing>
          <wp:inline distT="0" distB="0" distL="0" distR="0" wp14:anchorId="7E93CD68" wp14:editId="6EAF4D8B">
            <wp:extent cx="4572000" cy="3409462"/>
            <wp:effectExtent l="0" t="0" r="0" b="635"/>
            <wp:docPr id="128461685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584775" cy="3418988"/>
                    </a:xfrm>
                    <a:prstGeom prst="rect">
                      <a:avLst/>
                    </a:prstGeom>
                    <a:noFill/>
                    <a:ln>
                      <a:noFill/>
                    </a:ln>
                  </pic:spPr>
                </pic:pic>
              </a:graphicData>
            </a:graphic>
          </wp:inline>
        </w:drawing>
      </w:r>
    </w:p>
    <w:p w14:paraId="3F73BAB7" w14:textId="2BFF0F6C" w:rsidR="003F1F79" w:rsidRDefault="003F1F79" w:rsidP="003F1F79">
      <w:pPr>
        <w:pStyle w:val="ListParagraph"/>
      </w:pPr>
    </w:p>
    <w:p w14:paraId="440CF083" w14:textId="72FF6033" w:rsidR="003F1F79" w:rsidRDefault="003F1F79" w:rsidP="00625C53">
      <w:pPr>
        <w:pStyle w:val="ListParagraph"/>
        <w:numPr>
          <w:ilvl w:val="0"/>
          <w:numId w:val="3"/>
        </w:numPr>
      </w:pPr>
      <w:r>
        <w:t>Additionally, this has led to high Facility Utilization rate of 78% which is well above NADA guide of 75%</w:t>
      </w:r>
    </w:p>
    <w:p w14:paraId="1E675AA7" w14:textId="1C5D9FF8" w:rsidR="003F1F79" w:rsidRDefault="003F1F79" w:rsidP="003F1F79">
      <w:pPr>
        <w:jc w:val="center"/>
      </w:pPr>
      <w:r w:rsidRPr="003F1F79">
        <w:drawing>
          <wp:inline distT="0" distB="0" distL="0" distR="0" wp14:anchorId="5E190EFD" wp14:editId="6CC90F0A">
            <wp:extent cx="3028950" cy="2770462"/>
            <wp:effectExtent l="0" t="0" r="0" b="0"/>
            <wp:docPr id="189332483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39891" cy="2780469"/>
                    </a:xfrm>
                    <a:prstGeom prst="rect">
                      <a:avLst/>
                    </a:prstGeom>
                    <a:noFill/>
                    <a:ln>
                      <a:noFill/>
                    </a:ln>
                  </pic:spPr>
                </pic:pic>
              </a:graphicData>
            </a:graphic>
          </wp:inline>
        </w:drawing>
      </w:r>
    </w:p>
    <w:p w14:paraId="5A9D60DF" w14:textId="001BC2CD" w:rsidR="00397D3A" w:rsidRDefault="00297E9F" w:rsidP="00625C53">
      <w:pPr>
        <w:pStyle w:val="ListParagraph"/>
        <w:numPr>
          <w:ilvl w:val="0"/>
          <w:numId w:val="3"/>
        </w:numPr>
      </w:pPr>
      <w:r>
        <w:t xml:space="preserve">An advantageous </w:t>
      </w:r>
      <w:r w:rsidR="00397D3A">
        <w:t>Parts/Labor ratio of 2.0</w:t>
      </w:r>
    </w:p>
    <w:p w14:paraId="5FE55F14" w14:textId="577D6528" w:rsidR="00297E9F" w:rsidRDefault="00297E9F" w:rsidP="00297E9F">
      <w:pPr>
        <w:jc w:val="center"/>
      </w:pPr>
      <w:r w:rsidRPr="00297E9F">
        <w:drawing>
          <wp:inline distT="0" distB="0" distL="0" distR="0" wp14:anchorId="7826C8FD" wp14:editId="08BD0BE1">
            <wp:extent cx="5057775" cy="1485900"/>
            <wp:effectExtent l="0" t="0" r="9525" b="0"/>
            <wp:docPr id="2032640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57775" cy="1485900"/>
                    </a:xfrm>
                    <a:prstGeom prst="rect">
                      <a:avLst/>
                    </a:prstGeom>
                    <a:noFill/>
                    <a:ln>
                      <a:noFill/>
                    </a:ln>
                  </pic:spPr>
                </pic:pic>
              </a:graphicData>
            </a:graphic>
          </wp:inline>
        </w:drawing>
      </w:r>
    </w:p>
    <w:p w14:paraId="6FC7D8E1" w14:textId="1DED078C" w:rsidR="00297E9F" w:rsidRPr="003F1F79" w:rsidRDefault="003F1F79" w:rsidP="003F1F79">
      <w:pPr>
        <w:pStyle w:val="ListParagraph"/>
        <w:numPr>
          <w:ilvl w:val="0"/>
          <w:numId w:val="3"/>
        </w:numPr>
      </w:pPr>
      <w:r w:rsidRPr="003F1F79">
        <w:t xml:space="preserve">Recently we have begun utilizing our CRM system to start targeting recall customers for additional warranty revenues, but also to try and </w:t>
      </w:r>
      <w:r>
        <w:t>regain potential lost business</w:t>
      </w:r>
      <w:r w:rsidR="00297E9F" w:rsidRPr="003F1F79">
        <w:br w:type="page"/>
      </w:r>
    </w:p>
    <w:p w14:paraId="0C32138D" w14:textId="2F9E87AE" w:rsidR="00625C53" w:rsidRPr="00625C53" w:rsidRDefault="00625C53" w:rsidP="00297E9F">
      <w:pPr>
        <w:pStyle w:val="Heading1"/>
      </w:pPr>
      <w:r w:rsidRPr="00625C53">
        <w:lastRenderedPageBreak/>
        <w:t xml:space="preserve">Weaknesses </w:t>
      </w:r>
    </w:p>
    <w:p w14:paraId="0E9CDB22" w14:textId="77777777" w:rsidR="001C033D" w:rsidRDefault="001C033D" w:rsidP="001C033D">
      <w:pPr>
        <w:pStyle w:val="ListParagraph"/>
      </w:pPr>
    </w:p>
    <w:p w14:paraId="175B06FF" w14:textId="20162359" w:rsidR="00625C53" w:rsidRDefault="00297E9F" w:rsidP="00625C53">
      <w:pPr>
        <w:pStyle w:val="ListParagraph"/>
        <w:numPr>
          <w:ilvl w:val="0"/>
          <w:numId w:val="2"/>
        </w:numPr>
      </w:pPr>
      <w:r>
        <w:t xml:space="preserve">Due to </w:t>
      </w:r>
      <w:r w:rsidR="00CF3A26">
        <w:t>the demands</w:t>
      </w:r>
      <w:r>
        <w:t xml:space="preserve"> of the service department, c</w:t>
      </w:r>
      <w:r w:rsidR="00625C53">
        <w:t xml:space="preserve">ustomers phoning in </w:t>
      </w:r>
      <w:r>
        <w:t xml:space="preserve">sometimes have </w:t>
      </w:r>
      <w:r w:rsidR="001C03F4">
        <w:t>difficulty</w:t>
      </w:r>
      <w:r>
        <w:t xml:space="preserve"> reaching their service advisors. Moreover, it is difficult for service advisors to update customers on their repairs over the phones</w:t>
      </w:r>
      <w:r w:rsidR="00FC7E26">
        <w:t xml:space="preserve"> (due to dealing with customers in person)</w:t>
      </w:r>
    </w:p>
    <w:p w14:paraId="5D539874" w14:textId="604F1304" w:rsidR="00297E9F" w:rsidRDefault="00297E9F" w:rsidP="00585D5A">
      <w:pPr>
        <w:pStyle w:val="ListParagraph"/>
      </w:pPr>
    </w:p>
    <w:p w14:paraId="55E8D4AA" w14:textId="33926EE8" w:rsidR="00585D5A" w:rsidRDefault="00585D5A" w:rsidP="00625C53">
      <w:pPr>
        <w:pStyle w:val="ListParagraph"/>
        <w:numPr>
          <w:ilvl w:val="0"/>
          <w:numId w:val="2"/>
        </w:numPr>
      </w:pPr>
      <w:r>
        <w:t xml:space="preserve">High amount of one-line RO (79% in the 100 RO analysis) as well as a low flat rate hours per RO (1.2 in the 100 RO analysis). This likely has led to the </w:t>
      </w:r>
      <w:r w:rsidR="00CF3A26">
        <w:t>C</w:t>
      </w:r>
      <w:r>
        <w:t xml:space="preserve">ustomer </w:t>
      </w:r>
      <w:r w:rsidR="00CF3A26">
        <w:t>P</w:t>
      </w:r>
      <w:r>
        <w:t xml:space="preserve">ay gross profit </w:t>
      </w:r>
      <w:r w:rsidR="00CF3A26">
        <w:t xml:space="preserve">of </w:t>
      </w:r>
      <w:r>
        <w:t>67.5%, which is below the NADA guide of 76%</w:t>
      </w:r>
      <w:r w:rsidR="00CF3A26">
        <w:t>.</w:t>
      </w:r>
    </w:p>
    <w:p w14:paraId="0BEC4FF6" w14:textId="77777777" w:rsidR="00CF3A26" w:rsidRDefault="00CF3A26" w:rsidP="00CF3A26">
      <w:pPr>
        <w:pStyle w:val="ListParagraph"/>
      </w:pPr>
    </w:p>
    <w:p w14:paraId="68331CFF" w14:textId="791FCEFE" w:rsidR="00CF3A26" w:rsidRDefault="00CF3A26" w:rsidP="00CF3A26">
      <w:pPr>
        <w:pStyle w:val="ListParagraph"/>
        <w:numPr>
          <w:ilvl w:val="1"/>
          <w:numId w:val="2"/>
        </w:numPr>
      </w:pPr>
      <w:r>
        <w:t xml:space="preserve">Part of the problem is likely due to the </w:t>
      </w:r>
      <w:r w:rsidR="0089025B">
        <w:t>dealership’s</w:t>
      </w:r>
      <w:r>
        <w:t xml:space="preserve"> high lease </w:t>
      </w:r>
      <w:r w:rsidR="00FC7E26">
        <w:t>penetration</w:t>
      </w:r>
      <w:r>
        <w:t>. F150s are the leading volume unit seller of the dealership, and the majority of the sales are 2-year leases. This means most new vehicles are within warranty and do not reach the ownership age for larger maintenance or repair servicing. This is evident in our repair FRH only equaling 28% vs. the NADA guide of 40%</w:t>
      </w:r>
    </w:p>
    <w:p w14:paraId="6033519A" w14:textId="56AD0361" w:rsidR="00585D5A" w:rsidRDefault="00585D5A" w:rsidP="00585D5A">
      <w:pPr>
        <w:pStyle w:val="ListParagraph"/>
      </w:pPr>
      <w:r w:rsidRPr="00585D5A">
        <w:drawing>
          <wp:anchor distT="0" distB="0" distL="114300" distR="114300" simplePos="0" relativeHeight="251658240" behindDoc="1" locked="0" layoutInCell="1" allowOverlap="1" wp14:anchorId="092ED008" wp14:editId="7963626D">
            <wp:simplePos x="0" y="0"/>
            <wp:positionH relativeFrom="column">
              <wp:posOffset>447675</wp:posOffset>
            </wp:positionH>
            <wp:positionV relativeFrom="paragraph">
              <wp:posOffset>1713865</wp:posOffset>
            </wp:positionV>
            <wp:extent cx="5303520" cy="1679889"/>
            <wp:effectExtent l="0" t="0" r="0" b="0"/>
            <wp:wrapTight wrapText="bothSides">
              <wp:wrapPolygon edited="0">
                <wp:start x="0" y="0"/>
                <wp:lineTo x="0" y="21314"/>
                <wp:lineTo x="21491" y="21314"/>
                <wp:lineTo x="21491" y="0"/>
                <wp:lineTo x="0" y="0"/>
              </wp:wrapPolygon>
            </wp:wrapTight>
            <wp:docPr id="60401216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03520" cy="1679889"/>
                    </a:xfrm>
                    <a:prstGeom prst="rect">
                      <a:avLst/>
                    </a:prstGeom>
                    <a:noFill/>
                    <a:ln>
                      <a:noFill/>
                    </a:ln>
                  </pic:spPr>
                </pic:pic>
              </a:graphicData>
            </a:graphic>
          </wp:anchor>
        </w:drawing>
      </w:r>
      <w:r w:rsidRPr="00585D5A">
        <w:drawing>
          <wp:anchor distT="0" distB="0" distL="114300" distR="114300" simplePos="0" relativeHeight="251659264" behindDoc="1" locked="0" layoutInCell="1" allowOverlap="1" wp14:anchorId="1EE5336D" wp14:editId="247A6C01">
            <wp:simplePos x="0" y="0"/>
            <wp:positionH relativeFrom="column">
              <wp:posOffset>447675</wp:posOffset>
            </wp:positionH>
            <wp:positionV relativeFrom="paragraph">
              <wp:posOffset>179705</wp:posOffset>
            </wp:positionV>
            <wp:extent cx="5303520" cy="1409739"/>
            <wp:effectExtent l="0" t="0" r="0" b="0"/>
            <wp:wrapTight wrapText="bothSides">
              <wp:wrapPolygon edited="0">
                <wp:start x="0" y="0"/>
                <wp:lineTo x="0" y="21308"/>
                <wp:lineTo x="21491" y="21308"/>
                <wp:lineTo x="21491" y="0"/>
                <wp:lineTo x="0" y="0"/>
              </wp:wrapPolygon>
            </wp:wrapTight>
            <wp:docPr id="47671178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03520" cy="1409739"/>
                    </a:xfrm>
                    <a:prstGeom prst="rect">
                      <a:avLst/>
                    </a:prstGeom>
                    <a:noFill/>
                    <a:ln>
                      <a:noFill/>
                    </a:ln>
                  </pic:spPr>
                </pic:pic>
              </a:graphicData>
            </a:graphic>
          </wp:anchor>
        </w:drawing>
      </w:r>
    </w:p>
    <w:p w14:paraId="466E885F" w14:textId="533E584B" w:rsidR="00625C53" w:rsidRDefault="00625C53" w:rsidP="00585D5A">
      <w:pPr>
        <w:pStyle w:val="ListParagraph"/>
        <w:jc w:val="center"/>
      </w:pPr>
    </w:p>
    <w:p w14:paraId="3CCD4B24" w14:textId="0A1DC171" w:rsidR="00625C53" w:rsidRDefault="001E3371" w:rsidP="00625C53">
      <w:pPr>
        <w:pStyle w:val="ListParagraph"/>
        <w:numPr>
          <w:ilvl w:val="0"/>
          <w:numId w:val="2"/>
        </w:numPr>
      </w:pPr>
      <w:r>
        <w:t xml:space="preserve">Our Service Department does not </w:t>
      </w:r>
      <w:r w:rsidR="003F1F79">
        <w:t xml:space="preserve">have posted hours on Saturdays (will book appointments on a needs basis) and closes at 5 pm every night. This does not provide flexibility to our customers that other competitors may offer </w:t>
      </w:r>
    </w:p>
    <w:p w14:paraId="44BAB318" w14:textId="77777777" w:rsidR="003F1F79" w:rsidRPr="003F1F79" w:rsidRDefault="003F1F79" w:rsidP="003F1F79">
      <w:pPr>
        <w:pStyle w:val="ListParagraph"/>
        <w:numPr>
          <w:ilvl w:val="0"/>
          <w:numId w:val="2"/>
        </w:numPr>
        <w:jc w:val="center"/>
        <w:rPr>
          <w:b/>
          <w:bCs/>
          <w:u w:val="single"/>
        </w:rPr>
      </w:pPr>
      <w:r>
        <w:t xml:space="preserve">While our service department is profitable, it does not reach the desired fixed absorption levels of 60%. Our total </w:t>
      </w:r>
      <w:r w:rsidR="00397D3A">
        <w:t>absorption</w:t>
      </w:r>
      <w:r>
        <w:t xml:space="preserve"> is</w:t>
      </w:r>
      <w:r w:rsidR="00397D3A">
        <w:t xml:space="preserve"> 48</w:t>
      </w:r>
      <w:r>
        <w:t>% and our overall service absorption is 27%</w:t>
      </w:r>
    </w:p>
    <w:p w14:paraId="408E6973" w14:textId="56D1ABDA" w:rsidR="003F1F79" w:rsidRDefault="003F1F79" w:rsidP="003F1F79">
      <w:pPr>
        <w:pStyle w:val="ListParagraph"/>
        <w:jc w:val="center"/>
        <w:rPr>
          <w:b/>
          <w:bCs/>
          <w:u w:val="single"/>
        </w:rPr>
      </w:pPr>
      <w:r w:rsidRPr="003F1F79">
        <w:lastRenderedPageBreak/>
        <w:drawing>
          <wp:inline distT="0" distB="0" distL="0" distR="0" wp14:anchorId="4C9120BA" wp14:editId="4253535C">
            <wp:extent cx="2466975" cy="931799"/>
            <wp:effectExtent l="0" t="0" r="0" b="1905"/>
            <wp:docPr id="100989673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11482" cy="948610"/>
                    </a:xfrm>
                    <a:prstGeom prst="rect">
                      <a:avLst/>
                    </a:prstGeom>
                    <a:noFill/>
                    <a:ln>
                      <a:noFill/>
                    </a:ln>
                  </pic:spPr>
                </pic:pic>
              </a:graphicData>
            </a:graphic>
          </wp:inline>
        </w:drawing>
      </w:r>
    </w:p>
    <w:p w14:paraId="29433840" w14:textId="77777777" w:rsidR="003F1F79" w:rsidRPr="003F1F79" w:rsidRDefault="003F1F79" w:rsidP="003F1F79">
      <w:pPr>
        <w:pStyle w:val="ListParagraph"/>
        <w:rPr>
          <w:b/>
          <w:bCs/>
          <w:u w:val="single"/>
        </w:rPr>
      </w:pPr>
    </w:p>
    <w:p w14:paraId="4182A14A" w14:textId="556B8E17" w:rsidR="003F1F79" w:rsidRPr="003F1F79" w:rsidRDefault="003F1F79" w:rsidP="003F1F79">
      <w:pPr>
        <w:pStyle w:val="ListParagraph"/>
        <w:numPr>
          <w:ilvl w:val="0"/>
          <w:numId w:val="2"/>
        </w:numPr>
        <w:rPr>
          <w:b/>
          <w:bCs/>
          <w:u w:val="single"/>
        </w:rPr>
      </w:pPr>
      <w:r>
        <w:t>We do not have posted pricing in our service drive through to show we are competitive vs. other service centers</w:t>
      </w:r>
    </w:p>
    <w:p w14:paraId="21BD113F" w14:textId="704236D6" w:rsidR="003F1F79" w:rsidRDefault="003F1F79" w:rsidP="003F1F79">
      <w:pPr>
        <w:pStyle w:val="ListParagraph"/>
        <w:numPr>
          <w:ilvl w:val="0"/>
          <w:numId w:val="2"/>
        </w:numPr>
      </w:pPr>
      <w:r w:rsidRPr="003F1F79">
        <w:t xml:space="preserve">We </w:t>
      </w:r>
      <w:proofErr w:type="gramStart"/>
      <w:r>
        <w:t>don’t</w:t>
      </w:r>
      <w:proofErr w:type="gramEnd"/>
      <w:r>
        <w:t xml:space="preserve"> do service marketing online to try and gain business, especially local </w:t>
      </w:r>
      <w:r w:rsidR="00FC7E26">
        <w:t>customers</w:t>
      </w:r>
      <w:r>
        <w:t xml:space="preserve"> who may still associate Milton Ford with previous ownership</w:t>
      </w:r>
    </w:p>
    <w:p w14:paraId="058D0648" w14:textId="4E1434D3" w:rsidR="003F1F79" w:rsidRPr="003F1F79" w:rsidRDefault="003F1F79" w:rsidP="003F1F79">
      <w:r>
        <w:br w:type="page"/>
      </w:r>
    </w:p>
    <w:p w14:paraId="7F0CDE8B" w14:textId="77777777" w:rsidR="001E07CE" w:rsidRDefault="001E07CE" w:rsidP="001E07CE">
      <w:pPr>
        <w:pStyle w:val="Heading1"/>
      </w:pPr>
      <w:r w:rsidRPr="00625C53">
        <w:lastRenderedPageBreak/>
        <w:t>Opportunities</w:t>
      </w:r>
    </w:p>
    <w:p w14:paraId="3E5B9A4D" w14:textId="77777777" w:rsidR="001C033D" w:rsidRPr="001C033D" w:rsidRDefault="001C033D" w:rsidP="001C033D">
      <w:pPr>
        <w:pStyle w:val="ListParagraph"/>
        <w:rPr>
          <w:b/>
          <w:bCs/>
          <w:u w:val="single"/>
        </w:rPr>
      </w:pPr>
    </w:p>
    <w:p w14:paraId="5CA830D8" w14:textId="2D5707DE" w:rsidR="001E07CE" w:rsidRPr="008D0F03" w:rsidRDefault="001E07CE" w:rsidP="001E07CE">
      <w:pPr>
        <w:pStyle w:val="ListParagraph"/>
        <w:numPr>
          <w:ilvl w:val="0"/>
          <w:numId w:val="2"/>
        </w:numPr>
        <w:rPr>
          <w:b/>
          <w:bCs/>
          <w:u w:val="single"/>
        </w:rPr>
      </w:pPr>
      <w:r>
        <w:t xml:space="preserve">Our Service Department is looking to expand our technician base. </w:t>
      </w:r>
      <w:r>
        <w:t xml:space="preserve">Even if our proficiency were to drop to </w:t>
      </w:r>
      <w:r w:rsidR="001C03F4">
        <w:t>120%,</w:t>
      </w:r>
      <w:r>
        <w:t xml:space="preserve"> we could hire </w:t>
      </w:r>
      <w:proofErr w:type="gramStart"/>
      <w:r>
        <w:t>5</w:t>
      </w:r>
      <w:proofErr w:type="gramEnd"/>
      <w:r>
        <w:t xml:space="preserve"> more technicians to generate a 20% </w:t>
      </w:r>
      <w:r>
        <w:t xml:space="preserve">increase in </w:t>
      </w:r>
      <w:r>
        <w:t>net</w:t>
      </w:r>
      <w:r w:rsidR="00FC7E26">
        <w:t xml:space="preserve"> profit</w:t>
      </w:r>
      <w:r w:rsidR="001C03F4">
        <w:t>. The department would not even need to add hours or change shifts as we currently have more technicians than bays</w:t>
      </w:r>
    </w:p>
    <w:p w14:paraId="6A43E07D" w14:textId="1D9D4045" w:rsidR="008D0F03" w:rsidRPr="001E07CE" w:rsidRDefault="008D0F03" w:rsidP="008D0F03">
      <w:pPr>
        <w:pStyle w:val="ListParagraph"/>
        <w:ind w:left="1440"/>
        <w:rPr>
          <w:b/>
          <w:bCs/>
          <w:u w:val="single"/>
        </w:rPr>
      </w:pPr>
    </w:p>
    <w:p w14:paraId="59CF1AC1" w14:textId="23C0C0D3" w:rsidR="001E07CE" w:rsidRPr="001E07CE" w:rsidRDefault="001C03F4" w:rsidP="001E07CE">
      <w:pPr>
        <w:rPr>
          <w:b/>
          <w:bCs/>
          <w:u w:val="single"/>
        </w:rPr>
      </w:pPr>
      <w:r w:rsidRPr="001C03F4">
        <w:drawing>
          <wp:inline distT="0" distB="0" distL="0" distR="0" wp14:anchorId="61A09CD0" wp14:editId="4AC0F7BB">
            <wp:extent cx="5943600" cy="1837690"/>
            <wp:effectExtent l="0" t="0" r="0" b="0"/>
            <wp:docPr id="1831053023"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1837690"/>
                    </a:xfrm>
                    <a:prstGeom prst="rect">
                      <a:avLst/>
                    </a:prstGeom>
                    <a:noFill/>
                    <a:ln>
                      <a:noFill/>
                    </a:ln>
                  </pic:spPr>
                </pic:pic>
              </a:graphicData>
            </a:graphic>
          </wp:inline>
        </w:drawing>
      </w:r>
    </w:p>
    <w:p w14:paraId="6C00541F" w14:textId="668BF806" w:rsidR="001E07CE" w:rsidRPr="001C03F4" w:rsidRDefault="001C03F4" w:rsidP="001E07CE">
      <w:pPr>
        <w:pStyle w:val="ListParagraph"/>
        <w:numPr>
          <w:ilvl w:val="0"/>
          <w:numId w:val="2"/>
        </w:numPr>
        <w:rPr>
          <w:b/>
          <w:bCs/>
          <w:u w:val="single"/>
        </w:rPr>
      </w:pPr>
      <w:r>
        <w:t xml:space="preserve">Our service advisors are promising, but they are </w:t>
      </w:r>
      <w:proofErr w:type="gramStart"/>
      <w:r>
        <w:t>relatively in</w:t>
      </w:r>
      <w:proofErr w:type="gramEnd"/>
      <w:r>
        <w:t xml:space="preserve"> experienced compared to the rest of the department. Focusing on increasing their training will be crucial. Helping them develop their sales skills to increase </w:t>
      </w:r>
      <w:r w:rsidR="00FC7E26">
        <w:t xml:space="preserve">hours per </w:t>
      </w:r>
      <w:r>
        <w:t xml:space="preserve">RO will </w:t>
      </w:r>
      <w:r w:rsidR="00FC7E26">
        <w:t>increase</w:t>
      </w:r>
      <w:r>
        <w:t xml:space="preserve"> the Service Department</w:t>
      </w:r>
      <w:r w:rsidR="00FC7E26">
        <w:t>’</w:t>
      </w:r>
      <w:r>
        <w:t xml:space="preserve">s gross. </w:t>
      </w:r>
    </w:p>
    <w:p w14:paraId="038F1298" w14:textId="22B6E8A8" w:rsidR="001C03F4" w:rsidRPr="008D0F03" w:rsidRDefault="001C03F4" w:rsidP="001C03F4">
      <w:pPr>
        <w:pStyle w:val="ListParagraph"/>
        <w:numPr>
          <w:ilvl w:val="1"/>
          <w:numId w:val="2"/>
        </w:numPr>
        <w:rPr>
          <w:b/>
          <w:bCs/>
          <w:u w:val="single"/>
        </w:rPr>
      </w:pPr>
      <w:r>
        <w:t xml:space="preserve">0.3 hours extra per customer pay RO would equal $28K more gross profit in </w:t>
      </w:r>
      <w:r w:rsidR="008D0F03">
        <w:t>labor</w:t>
      </w:r>
      <w:r>
        <w:t xml:space="preserve"> and parts</w:t>
      </w:r>
      <w:r w:rsidR="008D0F03">
        <w:t xml:space="preserve"> </w:t>
      </w:r>
    </w:p>
    <w:p w14:paraId="1E27B63A" w14:textId="10C796A9" w:rsidR="008D0F03" w:rsidRPr="008D0F03" w:rsidRDefault="008D0F03" w:rsidP="008D0F03">
      <w:pPr>
        <w:rPr>
          <w:b/>
          <w:bCs/>
          <w:u w:val="single"/>
        </w:rPr>
      </w:pPr>
      <w:r w:rsidRPr="008D0F03">
        <w:drawing>
          <wp:anchor distT="0" distB="0" distL="114300" distR="114300" simplePos="0" relativeHeight="251660288" behindDoc="1" locked="0" layoutInCell="1" allowOverlap="1" wp14:anchorId="342FB08A" wp14:editId="72F4FADB">
            <wp:simplePos x="0" y="0"/>
            <wp:positionH relativeFrom="column">
              <wp:posOffset>3190875</wp:posOffset>
            </wp:positionH>
            <wp:positionV relativeFrom="paragraph">
              <wp:posOffset>376555</wp:posOffset>
            </wp:positionV>
            <wp:extent cx="3216275" cy="2314575"/>
            <wp:effectExtent l="0" t="0" r="3175" b="9525"/>
            <wp:wrapTight wrapText="bothSides">
              <wp:wrapPolygon edited="0">
                <wp:start x="0" y="0"/>
                <wp:lineTo x="0" y="21511"/>
                <wp:lineTo x="21493" y="21511"/>
                <wp:lineTo x="21493" y="0"/>
                <wp:lineTo x="0" y="0"/>
              </wp:wrapPolygon>
            </wp:wrapTight>
            <wp:docPr id="395027576"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16275" cy="2314575"/>
                    </a:xfrm>
                    <a:prstGeom prst="rect">
                      <a:avLst/>
                    </a:prstGeom>
                    <a:noFill/>
                    <a:ln>
                      <a:noFill/>
                    </a:ln>
                  </pic:spPr>
                </pic:pic>
              </a:graphicData>
            </a:graphic>
          </wp:anchor>
        </w:drawing>
      </w:r>
      <w:r w:rsidRPr="008D0F03">
        <w:drawing>
          <wp:anchor distT="0" distB="0" distL="114300" distR="114300" simplePos="0" relativeHeight="251661312" behindDoc="1" locked="0" layoutInCell="1" allowOverlap="1" wp14:anchorId="75E21C12" wp14:editId="38639118">
            <wp:simplePos x="0" y="0"/>
            <wp:positionH relativeFrom="column">
              <wp:posOffset>-266700</wp:posOffset>
            </wp:positionH>
            <wp:positionV relativeFrom="paragraph">
              <wp:posOffset>376555</wp:posOffset>
            </wp:positionV>
            <wp:extent cx="3215005" cy="2581275"/>
            <wp:effectExtent l="0" t="0" r="4445" b="9525"/>
            <wp:wrapTight wrapText="bothSides">
              <wp:wrapPolygon edited="0">
                <wp:start x="0" y="0"/>
                <wp:lineTo x="0" y="21520"/>
                <wp:lineTo x="21502" y="21520"/>
                <wp:lineTo x="21502" y="1435"/>
                <wp:lineTo x="20990" y="1116"/>
                <wp:lineTo x="16894" y="0"/>
                <wp:lineTo x="0" y="0"/>
              </wp:wrapPolygon>
            </wp:wrapTight>
            <wp:docPr id="1605661278"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215005" cy="2581275"/>
                    </a:xfrm>
                    <a:prstGeom prst="rect">
                      <a:avLst/>
                    </a:prstGeom>
                    <a:noFill/>
                    <a:ln>
                      <a:noFill/>
                    </a:ln>
                  </pic:spPr>
                </pic:pic>
              </a:graphicData>
            </a:graphic>
          </wp:anchor>
        </w:drawing>
      </w:r>
    </w:p>
    <w:p w14:paraId="130242FA" w14:textId="3895FDB1" w:rsidR="001C03F4" w:rsidRPr="001C03F4" w:rsidRDefault="001C03F4" w:rsidP="001C03F4">
      <w:pPr>
        <w:jc w:val="center"/>
        <w:rPr>
          <w:b/>
          <w:bCs/>
          <w:u w:val="single"/>
        </w:rPr>
      </w:pPr>
    </w:p>
    <w:p w14:paraId="3ED068DE" w14:textId="77777777" w:rsidR="008D0F03" w:rsidRPr="008D0F03" w:rsidRDefault="008D0F03" w:rsidP="008D0F03">
      <w:pPr>
        <w:pStyle w:val="ListParagraph"/>
        <w:rPr>
          <w:b/>
          <w:bCs/>
          <w:u w:val="single"/>
        </w:rPr>
      </w:pPr>
    </w:p>
    <w:p w14:paraId="1B7E86E9" w14:textId="77777777" w:rsidR="008D0F03" w:rsidRPr="008D0F03" w:rsidRDefault="008D0F03" w:rsidP="008D0F03">
      <w:pPr>
        <w:pStyle w:val="ListParagraph"/>
        <w:rPr>
          <w:b/>
          <w:bCs/>
          <w:u w:val="single"/>
        </w:rPr>
      </w:pPr>
    </w:p>
    <w:p w14:paraId="63A80712" w14:textId="4097C63E" w:rsidR="001E07CE" w:rsidRPr="00606E42" w:rsidRDefault="008D0F03" w:rsidP="001E07CE">
      <w:pPr>
        <w:pStyle w:val="ListParagraph"/>
        <w:numPr>
          <w:ilvl w:val="0"/>
          <w:numId w:val="2"/>
        </w:numPr>
        <w:rPr>
          <w:b/>
          <w:bCs/>
          <w:u w:val="single"/>
        </w:rPr>
      </w:pPr>
      <w:r>
        <w:lastRenderedPageBreak/>
        <w:t xml:space="preserve">Ford Motor Company is currently heavily incentivizing </w:t>
      </w:r>
      <w:r w:rsidR="001E07CE">
        <w:t xml:space="preserve">Mobile </w:t>
      </w:r>
      <w:r>
        <w:t>R</w:t>
      </w:r>
      <w:r w:rsidR="001E07CE">
        <w:t xml:space="preserve">epair </w:t>
      </w:r>
      <w:r>
        <w:t xml:space="preserve">operations. We have already seen success from being early adopters in pick-up and delivery, loaner vehicles, </w:t>
      </w:r>
      <w:proofErr w:type="gramStart"/>
      <w:r>
        <w:t>etc.</w:t>
      </w:r>
      <w:proofErr w:type="gramEnd"/>
      <w:r>
        <w:t xml:space="preserve"> This could assist us in </w:t>
      </w:r>
      <w:r w:rsidR="00FC7E26">
        <w:t>increasing</w:t>
      </w:r>
      <w:r>
        <w:t xml:space="preserve"> our already growing fleet business </w:t>
      </w:r>
    </w:p>
    <w:p w14:paraId="40242743" w14:textId="288A4903" w:rsidR="001E07CE" w:rsidRPr="00606E42" w:rsidRDefault="008D0F03" w:rsidP="001E07CE">
      <w:pPr>
        <w:pStyle w:val="ListParagraph"/>
        <w:numPr>
          <w:ilvl w:val="0"/>
          <w:numId w:val="2"/>
        </w:numPr>
        <w:rPr>
          <w:b/>
          <w:bCs/>
          <w:u w:val="single"/>
        </w:rPr>
      </w:pPr>
      <w:r>
        <w:t xml:space="preserve">Ford Motor Company </w:t>
      </w:r>
      <w:r>
        <w:t xml:space="preserve">rewards customers who have the FordPass app </w:t>
      </w:r>
      <w:r w:rsidR="00FC7E26">
        <w:t xml:space="preserve">with </w:t>
      </w:r>
      <w:r>
        <w:t xml:space="preserve">up to </w:t>
      </w:r>
      <w:r w:rsidR="001E07CE">
        <w:t>5%</w:t>
      </w:r>
      <w:r w:rsidR="00FC7E26">
        <w:t xml:space="preserve"> return</w:t>
      </w:r>
      <w:r w:rsidR="001E07CE">
        <w:t xml:space="preserve"> </w:t>
      </w:r>
      <w:r>
        <w:t xml:space="preserve">on their repairs at Ford dealerships. Additionally, customers </w:t>
      </w:r>
      <w:proofErr w:type="gramStart"/>
      <w:r>
        <w:t>are given</w:t>
      </w:r>
      <w:proofErr w:type="gramEnd"/>
      <w:r>
        <w:t xml:space="preserve"> points with the purchase of their vehicles. We could do a better job of i) marketing to customers the return they could get on servicing at our dealership ii) informing customers of the free service dollars they could use</w:t>
      </w:r>
    </w:p>
    <w:p w14:paraId="554AE37B" w14:textId="149E3DBF" w:rsidR="001E07CE" w:rsidRPr="00397D3A" w:rsidRDefault="008D0F03" w:rsidP="001E07CE">
      <w:pPr>
        <w:pStyle w:val="ListParagraph"/>
        <w:numPr>
          <w:ilvl w:val="0"/>
          <w:numId w:val="2"/>
        </w:numPr>
        <w:rPr>
          <w:b/>
          <w:bCs/>
          <w:u w:val="single"/>
        </w:rPr>
      </w:pPr>
      <w:r>
        <w:t xml:space="preserve">Increasing our hours open to make ourselves more available to customers to compete </w:t>
      </w:r>
      <w:r w:rsidR="001A2BD2">
        <w:t>with other local servicing centers</w:t>
      </w:r>
    </w:p>
    <w:p w14:paraId="3505C61E" w14:textId="2CCD3A68" w:rsidR="001E07CE" w:rsidRPr="00625C53" w:rsidRDefault="008D0F03" w:rsidP="001E07CE">
      <w:pPr>
        <w:pStyle w:val="ListParagraph"/>
        <w:numPr>
          <w:ilvl w:val="0"/>
          <w:numId w:val="2"/>
        </w:numPr>
        <w:rPr>
          <w:b/>
          <w:bCs/>
          <w:u w:val="single"/>
        </w:rPr>
      </w:pPr>
      <w:r>
        <w:t xml:space="preserve">Milton is one of the fastest growing cities in the province, with the population expected to double over the next 15 years. This is </w:t>
      </w:r>
      <w:proofErr w:type="gramStart"/>
      <w:r>
        <w:t>a great opportunity</w:t>
      </w:r>
      <w:proofErr w:type="gramEnd"/>
      <w:r>
        <w:t xml:space="preserve"> for us to win over local customers to service with us</w:t>
      </w:r>
    </w:p>
    <w:p w14:paraId="67172C56" w14:textId="77777777" w:rsidR="001E07CE" w:rsidRDefault="001E07CE" w:rsidP="003F1F79">
      <w:pPr>
        <w:pStyle w:val="Heading1"/>
      </w:pPr>
    </w:p>
    <w:p w14:paraId="1B87F725" w14:textId="77777777" w:rsidR="001E07CE" w:rsidRDefault="001E07CE">
      <w:pPr>
        <w:rPr>
          <w:rFonts w:asciiTheme="majorHAnsi" w:eastAsiaTheme="majorEastAsia" w:hAnsiTheme="majorHAnsi" w:cstheme="majorBidi"/>
          <w:color w:val="0A2F41" w:themeColor="accent1" w:themeShade="80"/>
          <w:sz w:val="36"/>
          <w:szCs w:val="36"/>
        </w:rPr>
      </w:pPr>
      <w:r>
        <w:br w:type="page"/>
      </w:r>
    </w:p>
    <w:p w14:paraId="10DE2EF1" w14:textId="4F76CC49" w:rsidR="00625C53" w:rsidRPr="00625C53" w:rsidRDefault="00625C53" w:rsidP="003F1F79">
      <w:pPr>
        <w:pStyle w:val="Heading1"/>
      </w:pPr>
      <w:r w:rsidRPr="00625C53">
        <w:lastRenderedPageBreak/>
        <w:t>Threats</w:t>
      </w:r>
    </w:p>
    <w:p w14:paraId="0DE3BE32" w14:textId="77777777" w:rsidR="001C033D" w:rsidRDefault="001C033D" w:rsidP="001C033D">
      <w:pPr>
        <w:pStyle w:val="ListParagraph"/>
      </w:pPr>
    </w:p>
    <w:p w14:paraId="53456C52" w14:textId="257D929A" w:rsidR="001C033D" w:rsidRDefault="001C033D" w:rsidP="00625C53">
      <w:pPr>
        <w:pStyle w:val="ListParagraph"/>
        <w:numPr>
          <w:ilvl w:val="0"/>
          <w:numId w:val="2"/>
        </w:numPr>
      </w:pPr>
      <w:r>
        <w:t xml:space="preserve">We do not have a Service Manager, which means our Fixed Operations Manager </w:t>
      </w:r>
      <w:r w:rsidR="001A2BD2">
        <w:t>must</w:t>
      </w:r>
      <w:r>
        <w:t xml:space="preserve"> do the role of both Fixed Operations Manager and Service Manager. </w:t>
      </w:r>
    </w:p>
    <w:p w14:paraId="031383A6" w14:textId="3C603E5E" w:rsidR="00625C53" w:rsidRDefault="001E07CE" w:rsidP="00625C53">
      <w:pPr>
        <w:pStyle w:val="ListParagraph"/>
        <w:numPr>
          <w:ilvl w:val="0"/>
          <w:numId w:val="2"/>
        </w:numPr>
      </w:pPr>
      <w:r>
        <w:t xml:space="preserve">While proficiency is high, it could lead to burnout in technicians due to over worked hours, especially if majority of ROs are one line. They may feel their time </w:t>
      </w:r>
      <w:proofErr w:type="gramStart"/>
      <w:r>
        <w:t>is better spent</w:t>
      </w:r>
      <w:proofErr w:type="gramEnd"/>
      <w:r>
        <w:t xml:space="preserve"> elsewhere</w:t>
      </w:r>
    </w:p>
    <w:p w14:paraId="7F3DBCB8" w14:textId="34435237" w:rsidR="001E07CE" w:rsidRDefault="008D0F03" w:rsidP="008D0F03">
      <w:pPr>
        <w:pStyle w:val="ListParagraph"/>
        <w:numPr>
          <w:ilvl w:val="0"/>
          <w:numId w:val="2"/>
        </w:numPr>
      </w:pPr>
      <w:r>
        <w:t xml:space="preserve">As stated, our </w:t>
      </w:r>
      <w:r w:rsidR="003D4F0F">
        <w:t xml:space="preserve">Fixed Absorption </w:t>
      </w:r>
      <w:r>
        <w:t>is below guide which puts stress on the variable operations to make up the rest. As the market corrects back from COVID, variable grosses will weaken and put a higher strain on service to carry the cost burden</w:t>
      </w:r>
    </w:p>
    <w:p w14:paraId="75C903E8" w14:textId="2089BBA9" w:rsidR="00921AA8" w:rsidRPr="008D0F03" w:rsidRDefault="001A2BD2" w:rsidP="008D0F03">
      <w:pPr>
        <w:pStyle w:val="ListParagraph"/>
        <w:numPr>
          <w:ilvl w:val="0"/>
          <w:numId w:val="2"/>
        </w:numPr>
        <w:rPr>
          <w:b/>
          <w:bCs/>
          <w:u w:val="single"/>
        </w:rPr>
      </w:pPr>
      <w:r>
        <w:t>The average v</w:t>
      </w:r>
      <w:r w:rsidR="00921AA8">
        <w:t>ehicle age is getting older</w:t>
      </w:r>
      <w:r>
        <w:t xml:space="preserve">, </w:t>
      </w:r>
      <w:r w:rsidR="00921AA8">
        <w:t>12.5 years</w:t>
      </w:r>
      <w:r w:rsidR="008D0F03">
        <w:t>. Additionally,</w:t>
      </w:r>
      <w:r w:rsidR="00921AA8">
        <w:t xml:space="preserve"> 86% of vehicles are out of warranty and 86% of paid service work </w:t>
      </w:r>
      <w:proofErr w:type="gramStart"/>
      <w:r w:rsidR="00921AA8">
        <w:t>is done</w:t>
      </w:r>
      <w:proofErr w:type="gramEnd"/>
      <w:r w:rsidR="00921AA8">
        <w:t xml:space="preserve"> outside of franchise dealerships</w:t>
      </w:r>
      <w:r w:rsidR="008D0F03">
        <w:t xml:space="preserve">. Our dealership cannot risk losing these customers, especially with how fast our market is growing </w:t>
      </w:r>
    </w:p>
    <w:p w14:paraId="4E162906" w14:textId="19F24CC9" w:rsidR="00921AA8" w:rsidRDefault="00921AA8" w:rsidP="002D1D01">
      <w:pPr>
        <w:pStyle w:val="ListParagraph"/>
        <w:numPr>
          <w:ilvl w:val="0"/>
          <w:numId w:val="2"/>
        </w:numPr>
      </w:pPr>
      <w:proofErr w:type="gramStart"/>
      <w:r w:rsidRPr="00625C53">
        <w:t>74%</w:t>
      </w:r>
      <w:proofErr w:type="gramEnd"/>
      <w:r w:rsidRPr="00625C53">
        <w:t xml:space="preserve"> of buyers who service their vehicles at the dealerships they purchased from said they’d likely purchase another vehicle from them</w:t>
      </w:r>
      <w:r w:rsidR="002D1D01">
        <w:t xml:space="preserve">. Conversely, </w:t>
      </w:r>
      <w:r>
        <w:t xml:space="preserve">35% who </w:t>
      </w:r>
      <w:proofErr w:type="gramStart"/>
      <w:r>
        <w:t>didn’t</w:t>
      </w:r>
      <w:proofErr w:type="gramEnd"/>
      <w:r>
        <w:t xml:space="preserve"> service said the same</w:t>
      </w:r>
      <w:r w:rsidR="002D1D01">
        <w:t>. With our large sales distribution we need to work on retaining clients in the service department</w:t>
      </w:r>
    </w:p>
    <w:p w14:paraId="7CFD7B24" w14:textId="485B8C8A" w:rsidR="00921AA8" w:rsidRDefault="002D1D01" w:rsidP="00921AA8">
      <w:pPr>
        <w:pStyle w:val="ListParagraph"/>
        <w:numPr>
          <w:ilvl w:val="1"/>
          <w:numId w:val="2"/>
        </w:numPr>
      </w:pPr>
      <w:r>
        <w:t xml:space="preserve">Using the Owner Base Potential, we are only capturing 58% of the potential </w:t>
      </w:r>
      <w:r w:rsidR="00921AA8">
        <w:t>$4.</w:t>
      </w:r>
      <w:r w:rsidR="00397D3A">
        <w:t>7</w:t>
      </w:r>
      <w:r w:rsidR="00921AA8">
        <w:t>M in potential 5-year owner base</w:t>
      </w:r>
      <w:r>
        <w:t xml:space="preserve"> sales </w:t>
      </w:r>
    </w:p>
    <w:p w14:paraId="0282FA4D" w14:textId="6B30562C" w:rsidR="00921AA8" w:rsidRDefault="002D1D01" w:rsidP="002D1D01">
      <w:pPr>
        <w:jc w:val="center"/>
      </w:pPr>
      <w:r w:rsidRPr="002D1D01">
        <w:drawing>
          <wp:inline distT="0" distB="0" distL="0" distR="0" wp14:anchorId="3A88B407" wp14:editId="7DBF7AEB">
            <wp:extent cx="5048250" cy="2619049"/>
            <wp:effectExtent l="0" t="0" r="0" b="0"/>
            <wp:docPr id="124747686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54548" cy="2622316"/>
                    </a:xfrm>
                    <a:prstGeom prst="rect">
                      <a:avLst/>
                    </a:prstGeom>
                    <a:noFill/>
                    <a:ln>
                      <a:noFill/>
                    </a:ln>
                  </pic:spPr>
                </pic:pic>
              </a:graphicData>
            </a:graphic>
          </wp:inline>
        </w:drawing>
      </w:r>
    </w:p>
    <w:p w14:paraId="0823BDC3" w14:textId="77777777" w:rsidR="00625C53" w:rsidRDefault="00625C53">
      <w:pPr>
        <w:rPr>
          <w:b/>
          <w:bCs/>
          <w:u w:val="single"/>
        </w:rPr>
      </w:pPr>
    </w:p>
    <w:p w14:paraId="4A2E5E8F" w14:textId="77777777" w:rsidR="002D1D01" w:rsidRDefault="002D1D01">
      <w:pPr>
        <w:rPr>
          <w:b/>
          <w:bCs/>
          <w:u w:val="single"/>
        </w:rPr>
      </w:pPr>
      <w:r>
        <w:rPr>
          <w:b/>
          <w:bCs/>
          <w:u w:val="single"/>
        </w:rPr>
        <w:br w:type="page"/>
      </w:r>
    </w:p>
    <w:p w14:paraId="43C24863" w14:textId="288ABDC1" w:rsidR="00625C53" w:rsidRDefault="001C033D" w:rsidP="001C033D">
      <w:pPr>
        <w:pStyle w:val="Heading1"/>
      </w:pPr>
      <w:r>
        <w:lastRenderedPageBreak/>
        <w:t>Objectives</w:t>
      </w:r>
    </w:p>
    <w:p w14:paraId="52FD17C5" w14:textId="77777777" w:rsidR="001C033D" w:rsidRDefault="001C033D" w:rsidP="001C033D"/>
    <w:p w14:paraId="7212F982" w14:textId="1E238F6E" w:rsidR="001C033D" w:rsidRDefault="001C033D" w:rsidP="001C033D">
      <w:pPr>
        <w:pStyle w:val="ListParagraph"/>
        <w:numPr>
          <w:ilvl w:val="0"/>
          <w:numId w:val="2"/>
        </w:numPr>
      </w:pPr>
      <w:r>
        <w:t xml:space="preserve">Improve flat rate hours on repair orders </w:t>
      </w:r>
    </w:p>
    <w:p w14:paraId="6671E5DF" w14:textId="626474BD" w:rsidR="001C033D" w:rsidRDefault="001C033D" w:rsidP="001C033D">
      <w:pPr>
        <w:pStyle w:val="ListParagraph"/>
        <w:numPr>
          <w:ilvl w:val="0"/>
          <w:numId w:val="2"/>
        </w:numPr>
      </w:pPr>
      <w:r>
        <w:t xml:space="preserve">Decrease the amount of one-line ROs </w:t>
      </w:r>
    </w:p>
    <w:p w14:paraId="01BA3ECB" w14:textId="75BCDACC" w:rsidR="00176E3C" w:rsidRDefault="00176E3C" w:rsidP="001C033D">
      <w:pPr>
        <w:pStyle w:val="ListParagraph"/>
        <w:numPr>
          <w:ilvl w:val="0"/>
          <w:numId w:val="2"/>
        </w:numPr>
      </w:pPr>
      <w:r>
        <w:t>Increase Mobile Servicing Operations</w:t>
      </w:r>
    </w:p>
    <w:p w14:paraId="743F94E9" w14:textId="061118F2" w:rsidR="00176E3C" w:rsidRDefault="00176E3C" w:rsidP="001C033D">
      <w:pPr>
        <w:pStyle w:val="ListParagraph"/>
        <w:numPr>
          <w:ilvl w:val="0"/>
          <w:numId w:val="2"/>
        </w:numPr>
      </w:pPr>
      <w:r>
        <w:t>Increase communication with customers</w:t>
      </w:r>
    </w:p>
    <w:p w14:paraId="09E74A30" w14:textId="343D0F3D" w:rsidR="00176E3C" w:rsidRDefault="00176E3C" w:rsidP="001C033D">
      <w:pPr>
        <w:pStyle w:val="ListParagraph"/>
        <w:numPr>
          <w:ilvl w:val="0"/>
          <w:numId w:val="2"/>
        </w:numPr>
      </w:pPr>
      <w:r>
        <w:t>Increase hours of operations</w:t>
      </w:r>
    </w:p>
    <w:p w14:paraId="7D23F14B" w14:textId="4BC36F44" w:rsidR="00176E3C" w:rsidRDefault="00176E3C" w:rsidP="001C033D">
      <w:pPr>
        <w:pStyle w:val="ListParagraph"/>
        <w:numPr>
          <w:ilvl w:val="0"/>
          <w:numId w:val="2"/>
        </w:numPr>
      </w:pPr>
      <w:r>
        <w:t>Hire more technicians</w:t>
      </w:r>
      <w:r w:rsidR="00073221">
        <w:t>; bring in Junior Service Manager</w:t>
      </w:r>
    </w:p>
    <w:p w14:paraId="1E068C16" w14:textId="33355944" w:rsidR="00176E3C" w:rsidRDefault="00176E3C">
      <w:r>
        <w:br w:type="page"/>
      </w:r>
    </w:p>
    <w:p w14:paraId="20AE556E" w14:textId="344D7C05" w:rsidR="00176E3C" w:rsidRDefault="00176E3C" w:rsidP="00176E3C">
      <w:pPr>
        <w:pStyle w:val="Heading1"/>
      </w:pPr>
      <w:r>
        <w:lastRenderedPageBreak/>
        <w:t>Strategies</w:t>
      </w:r>
    </w:p>
    <w:p w14:paraId="3C99766E" w14:textId="77777777" w:rsidR="00176E3C" w:rsidRDefault="00176E3C" w:rsidP="00176E3C"/>
    <w:p w14:paraId="5585E00C" w14:textId="77777777" w:rsidR="00C74745" w:rsidRDefault="00176E3C" w:rsidP="008053E4">
      <w:pPr>
        <w:pStyle w:val="ListParagraph"/>
        <w:numPr>
          <w:ilvl w:val="0"/>
          <w:numId w:val="6"/>
        </w:numPr>
      </w:pPr>
      <w:r>
        <w:t xml:space="preserve">Increase marketing efforts, especially to the local community, and offer </w:t>
      </w:r>
      <w:r w:rsidR="00C74745">
        <w:t xml:space="preserve">marketed </w:t>
      </w:r>
      <w:r>
        <w:t>discounts</w:t>
      </w:r>
      <w:r w:rsidR="00C74745">
        <w:t>/coupons</w:t>
      </w:r>
      <w:r>
        <w:t xml:space="preserve"> on higher priced, but quick-turning maintenance items (</w:t>
      </w:r>
      <w:proofErr w:type="gramStart"/>
      <w:r>
        <w:t>e.g.</w:t>
      </w:r>
      <w:proofErr w:type="gramEnd"/>
      <w:r>
        <w:t xml:space="preserve"> brakes, alignments, tires)</w:t>
      </w:r>
    </w:p>
    <w:p w14:paraId="162E833E" w14:textId="77777777" w:rsidR="00C74745" w:rsidRDefault="00C74745" w:rsidP="008053E4">
      <w:pPr>
        <w:pStyle w:val="ListParagraph"/>
        <w:numPr>
          <w:ilvl w:val="0"/>
          <w:numId w:val="6"/>
        </w:numPr>
      </w:pPr>
      <w:r>
        <w:t>Create a menu for service advisors to up-sell customers from a simple tire-rotation and oil change</w:t>
      </w:r>
    </w:p>
    <w:p w14:paraId="5D73958F" w14:textId="23193CA4" w:rsidR="00C74745" w:rsidRDefault="00C74745" w:rsidP="008053E4">
      <w:pPr>
        <w:pStyle w:val="ListParagraph"/>
        <w:numPr>
          <w:ilvl w:val="0"/>
          <w:numId w:val="6"/>
        </w:numPr>
      </w:pPr>
      <w:r>
        <w:t xml:space="preserve">Work with our service software provider to allow for photos and videos of potential repairs to </w:t>
      </w:r>
      <w:proofErr w:type="gramStart"/>
      <w:r>
        <w:t>be sent</w:t>
      </w:r>
      <w:proofErr w:type="gramEnd"/>
      <w:r>
        <w:t xml:space="preserve"> to customers for approval</w:t>
      </w:r>
    </w:p>
    <w:p w14:paraId="06A16864" w14:textId="3CC74464" w:rsidR="00C74745" w:rsidRDefault="00C74745" w:rsidP="008053E4">
      <w:pPr>
        <w:pStyle w:val="ListParagraph"/>
        <w:numPr>
          <w:ilvl w:val="0"/>
          <w:numId w:val="6"/>
        </w:numPr>
      </w:pPr>
      <w:r>
        <w:t xml:space="preserve">Invest in training our service advisors </w:t>
      </w:r>
    </w:p>
    <w:p w14:paraId="26F313F2" w14:textId="77777777" w:rsidR="00C74745" w:rsidRDefault="00C74745" w:rsidP="008053E4">
      <w:pPr>
        <w:pStyle w:val="ListParagraph"/>
        <w:numPr>
          <w:ilvl w:val="0"/>
          <w:numId w:val="6"/>
        </w:numPr>
      </w:pPr>
      <w:r>
        <w:t xml:space="preserve">Invest in a small SUV Mobile Servicing vehicle to allow us to focus on recalls and software repairs </w:t>
      </w:r>
    </w:p>
    <w:p w14:paraId="705BB79F" w14:textId="77777777" w:rsidR="00C74745" w:rsidRDefault="00C74745" w:rsidP="008053E4">
      <w:pPr>
        <w:pStyle w:val="ListParagraph"/>
        <w:numPr>
          <w:ilvl w:val="0"/>
          <w:numId w:val="6"/>
        </w:numPr>
      </w:pPr>
      <w:r>
        <w:t xml:space="preserve">Work with our service software provider to provide emails to customers when the RO </w:t>
      </w:r>
      <w:proofErr w:type="gramStart"/>
      <w:r>
        <w:t>is closed</w:t>
      </w:r>
      <w:proofErr w:type="gramEnd"/>
      <w:r>
        <w:t xml:space="preserve"> and provide mobile pay service for convenience</w:t>
      </w:r>
    </w:p>
    <w:p w14:paraId="1606FF24" w14:textId="48BC48E2" w:rsidR="00C74745" w:rsidRDefault="00C74745" w:rsidP="008053E4">
      <w:pPr>
        <w:pStyle w:val="ListParagraph"/>
        <w:numPr>
          <w:ilvl w:val="0"/>
          <w:numId w:val="6"/>
        </w:numPr>
      </w:pPr>
      <w:r>
        <w:t xml:space="preserve">Put out ads for more technicians, </w:t>
      </w:r>
      <w:r w:rsidR="001A2BD2">
        <w:t xml:space="preserve">utilize </w:t>
      </w:r>
      <w:r>
        <w:t xml:space="preserve">work apprentice programs, </w:t>
      </w:r>
      <w:r w:rsidR="001A2BD2">
        <w:t xml:space="preserve">allow for </w:t>
      </w:r>
      <w:r>
        <w:t xml:space="preserve">high school programs </w:t>
      </w:r>
      <w:r w:rsidR="001A2BD2">
        <w:t xml:space="preserve">to train at our dealership </w:t>
      </w:r>
      <w:r>
        <w:t xml:space="preserve">and </w:t>
      </w:r>
      <w:r w:rsidR="001A2BD2">
        <w:t xml:space="preserve">apply for </w:t>
      </w:r>
      <w:r>
        <w:t xml:space="preserve">high skilled labor immigration technicians </w:t>
      </w:r>
      <w:r w:rsidR="001A2BD2">
        <w:t>(more technicians mean we can more easily increase hours)</w:t>
      </w:r>
    </w:p>
    <w:p w14:paraId="73281D43" w14:textId="455CD522" w:rsidR="00073221" w:rsidRDefault="00073221" w:rsidP="008053E4">
      <w:pPr>
        <w:pStyle w:val="ListParagraph"/>
        <w:numPr>
          <w:ilvl w:val="1"/>
          <w:numId w:val="6"/>
        </w:numPr>
      </w:pPr>
      <w:r>
        <w:t xml:space="preserve">Open a </w:t>
      </w:r>
      <w:r w:rsidR="001A2BD2">
        <w:t>job search</w:t>
      </w:r>
      <w:r>
        <w:t xml:space="preserve"> for </w:t>
      </w:r>
      <w:r w:rsidR="001A2BD2">
        <w:t xml:space="preserve">a </w:t>
      </w:r>
      <w:r>
        <w:t>Junior Service Manager</w:t>
      </w:r>
    </w:p>
    <w:p w14:paraId="124AE210" w14:textId="77777777" w:rsidR="00C74745" w:rsidRDefault="00C74745">
      <w:r>
        <w:br w:type="page"/>
      </w:r>
    </w:p>
    <w:p w14:paraId="4E5E824F" w14:textId="77777777" w:rsidR="00C74745" w:rsidRDefault="00C74745" w:rsidP="00C74745">
      <w:pPr>
        <w:pStyle w:val="Heading1"/>
      </w:pPr>
      <w:r>
        <w:lastRenderedPageBreak/>
        <w:t>Tactics</w:t>
      </w:r>
    </w:p>
    <w:p w14:paraId="53167FDA" w14:textId="77777777" w:rsidR="00C74745" w:rsidRDefault="00C74745" w:rsidP="00C74745"/>
    <w:p w14:paraId="5CD1AFCE" w14:textId="52F11172" w:rsidR="00073221" w:rsidRDefault="00073221" w:rsidP="00073221">
      <w:pPr>
        <w:pStyle w:val="ListParagraph"/>
        <w:numPr>
          <w:ilvl w:val="0"/>
          <w:numId w:val="4"/>
        </w:numPr>
      </w:pPr>
      <w:r>
        <w:t xml:space="preserve">Fixed Operations Manager to do an analysis on the most effective repair to market. Use third party marketing team to design the ads. Post </w:t>
      </w:r>
      <w:proofErr w:type="gramStart"/>
      <w:r>
        <w:t>some</w:t>
      </w:r>
      <w:proofErr w:type="gramEnd"/>
      <w:r>
        <w:t xml:space="preserve"> on the website, mail flyers and </w:t>
      </w:r>
      <w:r w:rsidR="008053E4">
        <w:t xml:space="preserve">use </w:t>
      </w:r>
      <w:r>
        <w:t>our Business Development Specialist to target customers in our CRM</w:t>
      </w:r>
    </w:p>
    <w:p w14:paraId="224E7E5E" w14:textId="0630114C" w:rsidR="00073221" w:rsidRDefault="00073221" w:rsidP="00073221">
      <w:pPr>
        <w:pStyle w:val="ListParagraph"/>
        <w:numPr>
          <w:ilvl w:val="0"/>
          <w:numId w:val="4"/>
        </w:numPr>
      </w:pPr>
      <w:r>
        <w:t xml:space="preserve">Fixed Operations Manager to work on the items he would like presented and the pricing affiliated with it. Provide detail to third party graphic team to create </w:t>
      </w:r>
      <w:r w:rsidR="008053E4">
        <w:t>and train Service Advisors on the menu</w:t>
      </w:r>
      <w:r>
        <w:t xml:space="preserve"> </w:t>
      </w:r>
      <w:r w:rsidR="00176E3C">
        <w:t xml:space="preserve"> </w:t>
      </w:r>
    </w:p>
    <w:p w14:paraId="379A6D57" w14:textId="0122C196" w:rsidR="00176E3C" w:rsidRDefault="00073221" w:rsidP="00073221">
      <w:pPr>
        <w:pStyle w:val="ListParagraph"/>
        <w:numPr>
          <w:ilvl w:val="0"/>
          <w:numId w:val="4"/>
        </w:numPr>
      </w:pPr>
      <w:r>
        <w:t xml:space="preserve">Bring in software provider to train technicians and service advisors on how to utilize </w:t>
      </w:r>
      <w:r w:rsidR="008053E4">
        <w:t>the</w:t>
      </w:r>
      <w:r>
        <w:t xml:space="preserve"> software to take photos and send quotes</w:t>
      </w:r>
    </w:p>
    <w:p w14:paraId="468911D4" w14:textId="3E426E6A" w:rsidR="00073221" w:rsidRDefault="00073221" w:rsidP="00073221">
      <w:pPr>
        <w:pStyle w:val="ListParagraph"/>
        <w:numPr>
          <w:ilvl w:val="0"/>
          <w:numId w:val="4"/>
        </w:numPr>
      </w:pPr>
      <w:r>
        <w:t>Sign up service advisors for NADA service advisor seminars, Ford trainings and any other useful or applicable training</w:t>
      </w:r>
    </w:p>
    <w:p w14:paraId="3478388B" w14:textId="09F7CF5A" w:rsidR="00073221" w:rsidRDefault="00073221" w:rsidP="00073221">
      <w:pPr>
        <w:pStyle w:val="ListParagraph"/>
        <w:numPr>
          <w:ilvl w:val="0"/>
          <w:numId w:val="4"/>
        </w:numPr>
      </w:pPr>
      <w:r>
        <w:t xml:space="preserve">Fixed Operation Manager and Dealer Principal to sit with Ford Motor Company on how to </w:t>
      </w:r>
      <w:proofErr w:type="gramStart"/>
      <w:r>
        <w:t>most effectively design the Mobile Service Vehicle</w:t>
      </w:r>
      <w:proofErr w:type="gramEnd"/>
    </w:p>
    <w:p w14:paraId="10FB6B10" w14:textId="0B129687" w:rsidR="00073221" w:rsidRDefault="00073221" w:rsidP="00073221">
      <w:pPr>
        <w:pStyle w:val="ListParagraph"/>
        <w:numPr>
          <w:ilvl w:val="0"/>
          <w:numId w:val="4"/>
        </w:numPr>
      </w:pPr>
      <w:r>
        <w:t>Have software provider come in to</w:t>
      </w:r>
      <w:r w:rsidR="008053E4">
        <w:t xml:space="preserve"> teach</w:t>
      </w:r>
      <w:r>
        <w:t xml:space="preserve"> </w:t>
      </w:r>
      <w:r w:rsidR="00FD0879">
        <w:t xml:space="preserve">Service Advisors </w:t>
      </w:r>
      <w:r>
        <w:t xml:space="preserve">on how ROs will </w:t>
      </w:r>
      <w:proofErr w:type="gramStart"/>
      <w:r>
        <w:t>be sent</w:t>
      </w:r>
      <w:proofErr w:type="gramEnd"/>
      <w:r>
        <w:t xml:space="preserve"> to customers and work with accounting on how the money will be accounted for</w:t>
      </w:r>
    </w:p>
    <w:p w14:paraId="73F71DFF" w14:textId="1EC8E37E" w:rsidR="00073221" w:rsidRDefault="00073221" w:rsidP="00073221">
      <w:pPr>
        <w:pStyle w:val="ListParagraph"/>
        <w:numPr>
          <w:ilvl w:val="0"/>
          <w:numId w:val="4"/>
        </w:numPr>
      </w:pPr>
      <w:r>
        <w:t>Fixed Operations Manager, Dealer Principal and Controller to work on hiring plan. Fixed Operations Manager to attend local high school job fairs</w:t>
      </w:r>
    </w:p>
    <w:p w14:paraId="279BDD90" w14:textId="77777777" w:rsidR="00073221" w:rsidRDefault="00073221">
      <w:r>
        <w:br w:type="page"/>
      </w:r>
    </w:p>
    <w:p w14:paraId="17941351" w14:textId="6A207DB9" w:rsidR="00073221" w:rsidRDefault="00073221" w:rsidP="00073221">
      <w:pPr>
        <w:pStyle w:val="Heading1"/>
      </w:pPr>
      <w:r>
        <w:lastRenderedPageBreak/>
        <w:t>Action Plan</w:t>
      </w:r>
    </w:p>
    <w:p w14:paraId="0DF19480" w14:textId="77777777" w:rsidR="00073221" w:rsidRDefault="00073221" w:rsidP="00073221"/>
    <w:tbl>
      <w:tblPr>
        <w:tblStyle w:val="TableGrid"/>
        <w:tblW w:w="0" w:type="auto"/>
        <w:tblLook w:val="04A0" w:firstRow="1" w:lastRow="0" w:firstColumn="1" w:lastColumn="0" w:noHBand="0" w:noVBand="1"/>
      </w:tblPr>
      <w:tblGrid>
        <w:gridCol w:w="3116"/>
        <w:gridCol w:w="3117"/>
        <w:gridCol w:w="3117"/>
      </w:tblGrid>
      <w:tr w:rsidR="00073221" w14:paraId="1F447915" w14:textId="77777777" w:rsidTr="00FC7E26">
        <w:tc>
          <w:tcPr>
            <w:tcW w:w="3116" w:type="dxa"/>
            <w:shd w:val="clear" w:color="auto" w:fill="E8E8E8" w:themeFill="background2"/>
          </w:tcPr>
          <w:p w14:paraId="72986175" w14:textId="5F63046B" w:rsidR="00073221" w:rsidRPr="00FC7E26" w:rsidRDefault="00073221" w:rsidP="00FC7E26">
            <w:pPr>
              <w:jc w:val="center"/>
              <w:rPr>
                <w:b/>
                <w:bCs/>
              </w:rPr>
            </w:pPr>
            <w:r w:rsidRPr="00FC7E26">
              <w:rPr>
                <w:b/>
                <w:bCs/>
              </w:rPr>
              <w:t>Task</w:t>
            </w:r>
          </w:p>
        </w:tc>
        <w:tc>
          <w:tcPr>
            <w:tcW w:w="3117" w:type="dxa"/>
            <w:shd w:val="clear" w:color="auto" w:fill="E8E8E8" w:themeFill="background2"/>
          </w:tcPr>
          <w:p w14:paraId="5ADFB3A6" w14:textId="1CEACD4A" w:rsidR="00073221" w:rsidRPr="00FC7E26" w:rsidRDefault="00073221" w:rsidP="00FC7E26">
            <w:pPr>
              <w:jc w:val="center"/>
              <w:rPr>
                <w:b/>
                <w:bCs/>
              </w:rPr>
            </w:pPr>
            <w:r w:rsidRPr="00FC7E26">
              <w:rPr>
                <w:b/>
                <w:bCs/>
              </w:rPr>
              <w:t>By Whom</w:t>
            </w:r>
          </w:p>
        </w:tc>
        <w:tc>
          <w:tcPr>
            <w:tcW w:w="3117" w:type="dxa"/>
            <w:shd w:val="clear" w:color="auto" w:fill="E8E8E8" w:themeFill="background2"/>
          </w:tcPr>
          <w:p w14:paraId="52FBC1BE" w14:textId="1CAAE2F3" w:rsidR="00073221" w:rsidRPr="00FC7E26" w:rsidRDefault="00073221" w:rsidP="00FC7E26">
            <w:pPr>
              <w:jc w:val="center"/>
              <w:rPr>
                <w:b/>
                <w:bCs/>
              </w:rPr>
            </w:pPr>
            <w:r w:rsidRPr="00FC7E26">
              <w:rPr>
                <w:b/>
                <w:bCs/>
              </w:rPr>
              <w:t>Completion Date</w:t>
            </w:r>
          </w:p>
        </w:tc>
      </w:tr>
      <w:tr w:rsidR="00073221" w14:paraId="019D0784" w14:textId="77777777" w:rsidTr="00073221">
        <w:tc>
          <w:tcPr>
            <w:tcW w:w="3116" w:type="dxa"/>
          </w:tcPr>
          <w:p w14:paraId="20E5D30D" w14:textId="17FC0F0D" w:rsidR="00073221" w:rsidRDefault="00073221" w:rsidP="00073221">
            <w:pPr>
              <w:pStyle w:val="ListParagraph"/>
              <w:numPr>
                <w:ilvl w:val="0"/>
                <w:numId w:val="5"/>
              </w:numPr>
            </w:pPr>
            <w:r>
              <w:t xml:space="preserve">Create marketing </w:t>
            </w:r>
            <w:r w:rsidR="008053E4">
              <w:t>p</w:t>
            </w:r>
            <w:r>
              <w:t>lan</w:t>
            </w:r>
          </w:p>
        </w:tc>
        <w:tc>
          <w:tcPr>
            <w:tcW w:w="3117" w:type="dxa"/>
          </w:tcPr>
          <w:p w14:paraId="2BDE6AF2" w14:textId="7C5C9846" w:rsidR="00073221" w:rsidRDefault="00073221" w:rsidP="00073221">
            <w:r>
              <w:t>Fixed Operation Manager</w:t>
            </w:r>
            <w:r w:rsidR="008053E4">
              <w:t>, marketing team</w:t>
            </w:r>
          </w:p>
        </w:tc>
        <w:tc>
          <w:tcPr>
            <w:tcW w:w="3117" w:type="dxa"/>
          </w:tcPr>
          <w:p w14:paraId="0EB99BDC" w14:textId="61A37E54" w:rsidR="00073221" w:rsidRDefault="00073221" w:rsidP="00073221">
            <w:r>
              <w:t>August 1, 2024</w:t>
            </w:r>
          </w:p>
        </w:tc>
      </w:tr>
      <w:tr w:rsidR="00073221" w14:paraId="33A82794" w14:textId="77777777" w:rsidTr="00073221">
        <w:tc>
          <w:tcPr>
            <w:tcW w:w="3116" w:type="dxa"/>
          </w:tcPr>
          <w:p w14:paraId="0035F619" w14:textId="1A206B25" w:rsidR="00073221" w:rsidRDefault="00073221" w:rsidP="00073221">
            <w:pPr>
              <w:pStyle w:val="ListParagraph"/>
              <w:numPr>
                <w:ilvl w:val="0"/>
                <w:numId w:val="5"/>
              </w:numPr>
            </w:pPr>
            <w:r>
              <w:t>Create Menu</w:t>
            </w:r>
          </w:p>
        </w:tc>
        <w:tc>
          <w:tcPr>
            <w:tcW w:w="3117" w:type="dxa"/>
          </w:tcPr>
          <w:p w14:paraId="312ED7D4" w14:textId="5C69E09D" w:rsidR="00073221" w:rsidRDefault="00073221" w:rsidP="00073221">
            <w:r>
              <w:t>Fixed Operation Manager</w:t>
            </w:r>
            <w:r w:rsidR="008053E4">
              <w:t>, graphics team, Service Advisors</w:t>
            </w:r>
          </w:p>
        </w:tc>
        <w:tc>
          <w:tcPr>
            <w:tcW w:w="3117" w:type="dxa"/>
          </w:tcPr>
          <w:p w14:paraId="6D1AAE93" w14:textId="7920A363" w:rsidR="00073221" w:rsidRDefault="00073221" w:rsidP="00073221">
            <w:r>
              <w:t>August 1, 2024</w:t>
            </w:r>
          </w:p>
        </w:tc>
      </w:tr>
      <w:tr w:rsidR="00073221" w14:paraId="6CECF108" w14:textId="77777777" w:rsidTr="00073221">
        <w:tc>
          <w:tcPr>
            <w:tcW w:w="3116" w:type="dxa"/>
          </w:tcPr>
          <w:p w14:paraId="55031B14" w14:textId="70FD2B65" w:rsidR="00073221" w:rsidRDefault="00073221" w:rsidP="00073221">
            <w:pPr>
              <w:pStyle w:val="ListParagraph"/>
              <w:numPr>
                <w:ilvl w:val="0"/>
                <w:numId w:val="5"/>
              </w:numPr>
            </w:pPr>
            <w:r>
              <w:t>Software sending pictures and quotes</w:t>
            </w:r>
          </w:p>
        </w:tc>
        <w:tc>
          <w:tcPr>
            <w:tcW w:w="3117" w:type="dxa"/>
          </w:tcPr>
          <w:p w14:paraId="73329E96" w14:textId="36BAE38A" w:rsidR="00073221" w:rsidRDefault="00FD0879" w:rsidP="00073221">
            <w:r>
              <w:t>Technicians, Service Advisors, Software Provider</w:t>
            </w:r>
          </w:p>
        </w:tc>
        <w:tc>
          <w:tcPr>
            <w:tcW w:w="3117" w:type="dxa"/>
          </w:tcPr>
          <w:p w14:paraId="77FAD5E7" w14:textId="2D2A4BD9" w:rsidR="00073221" w:rsidRDefault="00FD0879" w:rsidP="00073221">
            <w:r>
              <w:t>September 1, 2024</w:t>
            </w:r>
          </w:p>
        </w:tc>
      </w:tr>
      <w:tr w:rsidR="00073221" w14:paraId="574AA0BA" w14:textId="77777777" w:rsidTr="00073221">
        <w:tc>
          <w:tcPr>
            <w:tcW w:w="3116" w:type="dxa"/>
          </w:tcPr>
          <w:p w14:paraId="58E7B252" w14:textId="0CC7B78B" w:rsidR="00073221" w:rsidRDefault="00FD0879" w:rsidP="00FD0879">
            <w:pPr>
              <w:pStyle w:val="ListParagraph"/>
              <w:numPr>
                <w:ilvl w:val="0"/>
                <w:numId w:val="5"/>
              </w:numPr>
            </w:pPr>
            <w:r>
              <w:t>Advisor training</w:t>
            </w:r>
          </w:p>
        </w:tc>
        <w:tc>
          <w:tcPr>
            <w:tcW w:w="3117" w:type="dxa"/>
          </w:tcPr>
          <w:p w14:paraId="4BB0DBB7" w14:textId="15040C14" w:rsidR="00073221" w:rsidRDefault="00FD0879" w:rsidP="00073221">
            <w:r>
              <w:t>Service Advisors</w:t>
            </w:r>
          </w:p>
        </w:tc>
        <w:tc>
          <w:tcPr>
            <w:tcW w:w="3117" w:type="dxa"/>
          </w:tcPr>
          <w:p w14:paraId="5AE9D2D8" w14:textId="7D2A9087" w:rsidR="00073221" w:rsidRDefault="00FD0879" w:rsidP="00073221">
            <w:r>
              <w:t>Ongoing</w:t>
            </w:r>
          </w:p>
        </w:tc>
      </w:tr>
      <w:tr w:rsidR="00073221" w14:paraId="3B0C0A02" w14:textId="77777777" w:rsidTr="00073221">
        <w:tc>
          <w:tcPr>
            <w:tcW w:w="3116" w:type="dxa"/>
          </w:tcPr>
          <w:p w14:paraId="6504EDDD" w14:textId="6A844DCF" w:rsidR="00073221" w:rsidRDefault="00FD0879" w:rsidP="00FD0879">
            <w:pPr>
              <w:pStyle w:val="ListParagraph"/>
              <w:numPr>
                <w:ilvl w:val="0"/>
                <w:numId w:val="5"/>
              </w:numPr>
            </w:pPr>
            <w:r>
              <w:t>Mobile Service Vehicle</w:t>
            </w:r>
          </w:p>
        </w:tc>
        <w:tc>
          <w:tcPr>
            <w:tcW w:w="3117" w:type="dxa"/>
          </w:tcPr>
          <w:p w14:paraId="09261F84" w14:textId="1976F841" w:rsidR="00073221" w:rsidRDefault="00FD0879" w:rsidP="00073221">
            <w:r>
              <w:t>Fixed Operations Manager and Dealer Principal</w:t>
            </w:r>
          </w:p>
        </w:tc>
        <w:tc>
          <w:tcPr>
            <w:tcW w:w="3117" w:type="dxa"/>
          </w:tcPr>
          <w:p w14:paraId="1693B178" w14:textId="3BFFAE91" w:rsidR="00073221" w:rsidRDefault="00FD0879" w:rsidP="00073221">
            <w:r>
              <w:t>October 1, 2024</w:t>
            </w:r>
          </w:p>
        </w:tc>
      </w:tr>
      <w:tr w:rsidR="00073221" w14:paraId="33A4D207" w14:textId="77777777" w:rsidTr="00073221">
        <w:tc>
          <w:tcPr>
            <w:tcW w:w="3116" w:type="dxa"/>
          </w:tcPr>
          <w:p w14:paraId="57E8B828" w14:textId="715257C9" w:rsidR="00073221" w:rsidRDefault="00FD0879" w:rsidP="00FD0879">
            <w:pPr>
              <w:pStyle w:val="ListParagraph"/>
              <w:numPr>
                <w:ilvl w:val="0"/>
                <w:numId w:val="5"/>
              </w:numPr>
            </w:pPr>
            <w:r>
              <w:t>Software alerting customers and sending mobile payment</w:t>
            </w:r>
          </w:p>
        </w:tc>
        <w:tc>
          <w:tcPr>
            <w:tcW w:w="3117" w:type="dxa"/>
          </w:tcPr>
          <w:p w14:paraId="15EDB0AC" w14:textId="13327881" w:rsidR="00073221" w:rsidRDefault="00FC7E26" w:rsidP="00073221">
            <w:r>
              <w:t>Service Advisors</w:t>
            </w:r>
            <w:r w:rsidR="008053E4">
              <w:t xml:space="preserve">, </w:t>
            </w:r>
            <w:r>
              <w:t xml:space="preserve">Software </w:t>
            </w:r>
            <w:proofErr w:type="gramStart"/>
            <w:r>
              <w:t>Provider</w:t>
            </w:r>
            <w:proofErr w:type="gramEnd"/>
            <w:r w:rsidR="008053E4">
              <w:t xml:space="preserve"> and accounting team</w:t>
            </w:r>
          </w:p>
        </w:tc>
        <w:tc>
          <w:tcPr>
            <w:tcW w:w="3117" w:type="dxa"/>
          </w:tcPr>
          <w:p w14:paraId="5A9F7DAA" w14:textId="636588DA" w:rsidR="00073221" w:rsidRDefault="00FC7E26" w:rsidP="00073221">
            <w:r>
              <w:t>October 1, 2024</w:t>
            </w:r>
          </w:p>
        </w:tc>
      </w:tr>
      <w:tr w:rsidR="00FC7E26" w14:paraId="73394B40" w14:textId="77777777" w:rsidTr="00073221">
        <w:tc>
          <w:tcPr>
            <w:tcW w:w="3116" w:type="dxa"/>
          </w:tcPr>
          <w:p w14:paraId="185D8604" w14:textId="5E4DD23A" w:rsidR="00FC7E26" w:rsidRDefault="00FC7E26" w:rsidP="00FD0879">
            <w:pPr>
              <w:pStyle w:val="ListParagraph"/>
              <w:numPr>
                <w:ilvl w:val="0"/>
                <w:numId w:val="5"/>
              </w:numPr>
            </w:pPr>
            <w:r>
              <w:t>Hiring Technicians and Jr. Service Manager</w:t>
            </w:r>
          </w:p>
        </w:tc>
        <w:tc>
          <w:tcPr>
            <w:tcW w:w="3117" w:type="dxa"/>
          </w:tcPr>
          <w:p w14:paraId="56EAF469" w14:textId="3DAB1651" w:rsidR="00FC7E26" w:rsidRDefault="00FC7E26" w:rsidP="00073221">
            <w:r>
              <w:t>Fixed Operations Manager, Dealer Principal and Controller</w:t>
            </w:r>
          </w:p>
        </w:tc>
        <w:tc>
          <w:tcPr>
            <w:tcW w:w="3117" w:type="dxa"/>
          </w:tcPr>
          <w:p w14:paraId="0EAF3963" w14:textId="08E37014" w:rsidR="00FC7E26" w:rsidRDefault="00FC7E26" w:rsidP="00073221">
            <w:r>
              <w:t>January 1, 2025</w:t>
            </w:r>
          </w:p>
        </w:tc>
      </w:tr>
    </w:tbl>
    <w:p w14:paraId="6D48D505" w14:textId="77777777" w:rsidR="00073221" w:rsidRDefault="00073221" w:rsidP="00073221"/>
    <w:p w14:paraId="6BB47F6E" w14:textId="06899414" w:rsidR="00FC7E26" w:rsidRDefault="00FC7E26">
      <w:r>
        <w:br w:type="page"/>
      </w:r>
    </w:p>
    <w:p w14:paraId="67027325" w14:textId="0BCBE68E" w:rsidR="00FC7E26" w:rsidRDefault="00FC7E26" w:rsidP="00FC7E26">
      <w:pPr>
        <w:pStyle w:val="Heading1"/>
      </w:pPr>
      <w:r>
        <w:lastRenderedPageBreak/>
        <w:t>Synopsis</w:t>
      </w:r>
    </w:p>
    <w:p w14:paraId="67B17AEE" w14:textId="77777777" w:rsidR="00FC7E26" w:rsidRDefault="00FC7E26" w:rsidP="00073221"/>
    <w:p w14:paraId="2D50AE98" w14:textId="2329517F" w:rsidR="008053E4" w:rsidRDefault="008053E4" w:rsidP="00073221">
      <w:r>
        <w:t xml:space="preserve">No service department is perfect. This analysis does not show the massive steps the department has taken since the ownership change occurred. Culture, </w:t>
      </w:r>
      <w:proofErr w:type="gramStart"/>
      <w:r>
        <w:t>productivity</w:t>
      </w:r>
      <w:proofErr w:type="gramEnd"/>
      <w:r>
        <w:t xml:space="preserve"> and profitability have </w:t>
      </w:r>
      <w:r w:rsidR="00F86652">
        <w:t>drastically</w:t>
      </w:r>
      <w:r>
        <w:t xml:space="preserve"> increased from the previous ownership regime.</w:t>
      </w:r>
    </w:p>
    <w:p w14:paraId="38534502" w14:textId="2B8D3945" w:rsidR="008053E4" w:rsidRDefault="008053E4" w:rsidP="00073221">
      <w:r>
        <w:t xml:space="preserve">We have made </w:t>
      </w:r>
      <w:proofErr w:type="gramStart"/>
      <w:r w:rsidR="00F86652">
        <w:t>large</w:t>
      </w:r>
      <w:r>
        <w:t xml:space="preserve"> changes</w:t>
      </w:r>
      <w:proofErr w:type="gramEnd"/>
      <w:r>
        <w:t xml:space="preserve"> and have been early adopters to things like pickup and delivery. However, we must continue to grow and adopt </w:t>
      </w:r>
      <w:proofErr w:type="gramStart"/>
      <w:r>
        <w:t>new technologies</w:t>
      </w:r>
      <w:proofErr w:type="gramEnd"/>
      <w:r>
        <w:t xml:space="preserve"> and the changing service landscape. Technologies such as Rapid Recon, sending pictures and videos to customers,</w:t>
      </w:r>
      <w:r w:rsidR="00F86652">
        <w:t xml:space="preserve"> sending automated updates to customers</w:t>
      </w:r>
      <w:r>
        <w:t xml:space="preserve"> and mobile servicing are just </w:t>
      </w:r>
      <w:proofErr w:type="gramStart"/>
      <w:r>
        <w:t>some of</w:t>
      </w:r>
      <w:proofErr w:type="gramEnd"/>
      <w:r>
        <w:t xml:space="preserve"> the changes that will help our Service Department take it to the next level.</w:t>
      </w:r>
    </w:p>
    <w:p w14:paraId="08007024" w14:textId="59BA4E35" w:rsidR="00F86652" w:rsidRDefault="008053E4" w:rsidP="00073221">
      <w:r>
        <w:t xml:space="preserve">We need to focus on the development of our young service advisors, who do not know that in fact their job is to sell. </w:t>
      </w:r>
      <w:r w:rsidR="00F86652">
        <w:t xml:space="preserve">We need to continue to grow our technician team, while not diluting our productive culture. </w:t>
      </w:r>
    </w:p>
    <w:p w14:paraId="2A5103C7" w14:textId="7FD3922E" w:rsidR="008053E4" w:rsidRDefault="00F86652" w:rsidP="00073221">
      <w:r>
        <w:t xml:space="preserve">We should focus on marketing to our community to regain lost customers from previous ownership, but to also gain new customers in our growing community. Increasing our hours will help retain and gain customers who may have thought it is too much of a hassle to service with us. </w:t>
      </w:r>
    </w:p>
    <w:p w14:paraId="3BE6FEF3" w14:textId="6B1B9083" w:rsidR="00F86652" w:rsidRDefault="00F86652" w:rsidP="00073221">
      <w:r>
        <w:t xml:space="preserve">Overall, I think our service department has done </w:t>
      </w:r>
      <w:proofErr w:type="gramStart"/>
      <w:r>
        <w:t>a great job</w:t>
      </w:r>
      <w:proofErr w:type="gramEnd"/>
      <w:r>
        <w:t xml:space="preserve"> over the past five years. They have shown they are open to change, and I believe they will be open to more. Changes will not happen overnight, but I believe our team will succeed and </w:t>
      </w:r>
      <w:proofErr w:type="gramStart"/>
      <w:r>
        <w:t>they’ve</w:t>
      </w:r>
      <w:proofErr w:type="gramEnd"/>
      <w:r>
        <w:t xml:space="preserve"> done before.</w:t>
      </w:r>
    </w:p>
    <w:p w14:paraId="2FD72ACF" w14:textId="08660633" w:rsidR="00F86652" w:rsidRPr="00073221" w:rsidRDefault="00F86652" w:rsidP="00073221">
      <w:r>
        <w:t>I look forward to helping our team reaching their potential however I can.</w:t>
      </w:r>
    </w:p>
    <w:sectPr w:rsidR="00F86652" w:rsidRPr="0007322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8A1707"/>
    <w:multiLevelType w:val="hybridMultilevel"/>
    <w:tmpl w:val="2398E5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4EE7823"/>
    <w:multiLevelType w:val="hybridMultilevel"/>
    <w:tmpl w:val="2C260E80"/>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269429E0"/>
    <w:multiLevelType w:val="hybridMultilevel"/>
    <w:tmpl w:val="9E70D3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27D1328"/>
    <w:multiLevelType w:val="hybridMultilevel"/>
    <w:tmpl w:val="DBEC7516"/>
    <w:lvl w:ilvl="0" w:tplc="202EDDBA">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35A5908"/>
    <w:multiLevelType w:val="hybridMultilevel"/>
    <w:tmpl w:val="D57203F0"/>
    <w:lvl w:ilvl="0" w:tplc="143490D6">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0CD3221"/>
    <w:multiLevelType w:val="hybridMultilevel"/>
    <w:tmpl w:val="35BCCF92"/>
    <w:lvl w:ilvl="0" w:tplc="A304469C">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88091628">
    <w:abstractNumId w:val="3"/>
  </w:num>
  <w:num w:numId="2" w16cid:durableId="1304967548">
    <w:abstractNumId w:val="4"/>
  </w:num>
  <w:num w:numId="3" w16cid:durableId="1741751607">
    <w:abstractNumId w:val="5"/>
  </w:num>
  <w:num w:numId="4" w16cid:durableId="563101913">
    <w:abstractNumId w:val="1"/>
  </w:num>
  <w:num w:numId="5" w16cid:durableId="1878810782">
    <w:abstractNumId w:val="2"/>
  </w:num>
  <w:num w:numId="6" w16cid:durableId="20093605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5C53"/>
    <w:rsid w:val="0003703F"/>
    <w:rsid w:val="00073221"/>
    <w:rsid w:val="001708A6"/>
    <w:rsid w:val="00176E3C"/>
    <w:rsid w:val="001A2BD2"/>
    <w:rsid w:val="001C033D"/>
    <w:rsid w:val="001C03F4"/>
    <w:rsid w:val="001E07CE"/>
    <w:rsid w:val="001E3371"/>
    <w:rsid w:val="00297E9F"/>
    <w:rsid w:val="002D1D01"/>
    <w:rsid w:val="003915A3"/>
    <w:rsid w:val="00397D3A"/>
    <w:rsid w:val="003D4F0F"/>
    <w:rsid w:val="003E55B5"/>
    <w:rsid w:val="003F1F79"/>
    <w:rsid w:val="00585D5A"/>
    <w:rsid w:val="005B5555"/>
    <w:rsid w:val="00606E42"/>
    <w:rsid w:val="00625C53"/>
    <w:rsid w:val="008053E4"/>
    <w:rsid w:val="0089025B"/>
    <w:rsid w:val="008A6B8D"/>
    <w:rsid w:val="008D0F03"/>
    <w:rsid w:val="00921AA8"/>
    <w:rsid w:val="00951615"/>
    <w:rsid w:val="009B3CEC"/>
    <w:rsid w:val="00A111EC"/>
    <w:rsid w:val="00A91A7E"/>
    <w:rsid w:val="00C74745"/>
    <w:rsid w:val="00CF3A26"/>
    <w:rsid w:val="00E53466"/>
    <w:rsid w:val="00F86652"/>
    <w:rsid w:val="00FC7E26"/>
    <w:rsid w:val="00FD08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A81194"/>
  <w15:chartTrackingRefBased/>
  <w15:docId w15:val="{2C15C6F9-80BF-4612-A90D-56C130DB8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5555"/>
  </w:style>
  <w:style w:type="paragraph" w:styleId="Heading1">
    <w:name w:val="heading 1"/>
    <w:basedOn w:val="Normal"/>
    <w:next w:val="Normal"/>
    <w:link w:val="Heading1Char"/>
    <w:uiPriority w:val="9"/>
    <w:qFormat/>
    <w:rsid w:val="005B5555"/>
    <w:pPr>
      <w:keepNext/>
      <w:keepLines/>
      <w:spacing w:before="400" w:after="40" w:line="240" w:lineRule="auto"/>
      <w:outlineLvl w:val="0"/>
    </w:pPr>
    <w:rPr>
      <w:rFonts w:asciiTheme="majorHAnsi" w:eastAsiaTheme="majorEastAsia" w:hAnsiTheme="majorHAnsi" w:cstheme="majorBidi"/>
      <w:color w:val="0A2F41" w:themeColor="accent1" w:themeShade="80"/>
      <w:sz w:val="36"/>
      <w:szCs w:val="36"/>
    </w:rPr>
  </w:style>
  <w:style w:type="paragraph" w:styleId="Heading2">
    <w:name w:val="heading 2"/>
    <w:basedOn w:val="Normal"/>
    <w:next w:val="Normal"/>
    <w:link w:val="Heading2Char"/>
    <w:uiPriority w:val="9"/>
    <w:semiHidden/>
    <w:unhideWhenUsed/>
    <w:qFormat/>
    <w:rsid w:val="005B5555"/>
    <w:pPr>
      <w:keepNext/>
      <w:keepLines/>
      <w:spacing w:before="40" w:after="0" w:line="240" w:lineRule="auto"/>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B5555"/>
    <w:pPr>
      <w:keepNext/>
      <w:keepLines/>
      <w:spacing w:before="40" w:after="0" w:line="240" w:lineRule="auto"/>
      <w:outlineLvl w:val="2"/>
    </w:pPr>
    <w:rPr>
      <w:rFonts w:asciiTheme="majorHAnsi" w:eastAsiaTheme="majorEastAsia" w:hAnsiTheme="maj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B5555"/>
    <w:pPr>
      <w:keepNext/>
      <w:keepLines/>
      <w:spacing w:before="40" w:after="0"/>
      <w:outlineLvl w:val="3"/>
    </w:pPr>
    <w:rPr>
      <w:rFonts w:asciiTheme="majorHAnsi" w:eastAsiaTheme="majorEastAsia" w:hAnsiTheme="majorHAnsi" w:cstheme="majorBidi"/>
      <w:color w:val="0F4761" w:themeColor="accent1" w:themeShade="BF"/>
      <w:sz w:val="24"/>
      <w:szCs w:val="24"/>
    </w:rPr>
  </w:style>
  <w:style w:type="paragraph" w:styleId="Heading5">
    <w:name w:val="heading 5"/>
    <w:basedOn w:val="Normal"/>
    <w:next w:val="Normal"/>
    <w:link w:val="Heading5Char"/>
    <w:uiPriority w:val="9"/>
    <w:semiHidden/>
    <w:unhideWhenUsed/>
    <w:qFormat/>
    <w:rsid w:val="005B5555"/>
    <w:pPr>
      <w:keepNext/>
      <w:keepLines/>
      <w:spacing w:before="40" w:after="0"/>
      <w:outlineLvl w:val="4"/>
    </w:pPr>
    <w:rPr>
      <w:rFonts w:asciiTheme="majorHAnsi" w:eastAsiaTheme="majorEastAsia" w:hAnsiTheme="majorHAnsi" w:cstheme="majorBidi"/>
      <w:caps/>
      <w:color w:val="0F4761" w:themeColor="accent1" w:themeShade="BF"/>
    </w:rPr>
  </w:style>
  <w:style w:type="paragraph" w:styleId="Heading6">
    <w:name w:val="heading 6"/>
    <w:basedOn w:val="Normal"/>
    <w:next w:val="Normal"/>
    <w:link w:val="Heading6Char"/>
    <w:uiPriority w:val="9"/>
    <w:semiHidden/>
    <w:unhideWhenUsed/>
    <w:qFormat/>
    <w:rsid w:val="005B5555"/>
    <w:pPr>
      <w:keepNext/>
      <w:keepLines/>
      <w:spacing w:before="40" w:after="0"/>
      <w:outlineLvl w:val="5"/>
    </w:pPr>
    <w:rPr>
      <w:rFonts w:asciiTheme="majorHAnsi" w:eastAsiaTheme="majorEastAsia" w:hAnsiTheme="majorHAnsi" w:cstheme="majorBidi"/>
      <w:i/>
      <w:iCs/>
      <w:caps/>
      <w:color w:val="0A2F41" w:themeColor="accent1" w:themeShade="80"/>
    </w:rPr>
  </w:style>
  <w:style w:type="paragraph" w:styleId="Heading7">
    <w:name w:val="heading 7"/>
    <w:basedOn w:val="Normal"/>
    <w:next w:val="Normal"/>
    <w:link w:val="Heading7Char"/>
    <w:uiPriority w:val="9"/>
    <w:semiHidden/>
    <w:unhideWhenUsed/>
    <w:qFormat/>
    <w:rsid w:val="005B5555"/>
    <w:pPr>
      <w:keepNext/>
      <w:keepLines/>
      <w:spacing w:before="40" w:after="0"/>
      <w:outlineLvl w:val="6"/>
    </w:pPr>
    <w:rPr>
      <w:rFonts w:asciiTheme="majorHAnsi" w:eastAsiaTheme="majorEastAsia" w:hAnsiTheme="majorHAnsi" w:cstheme="majorBidi"/>
      <w:b/>
      <w:bCs/>
      <w:color w:val="0A2F41" w:themeColor="accent1" w:themeShade="80"/>
    </w:rPr>
  </w:style>
  <w:style w:type="paragraph" w:styleId="Heading8">
    <w:name w:val="heading 8"/>
    <w:basedOn w:val="Normal"/>
    <w:next w:val="Normal"/>
    <w:link w:val="Heading8Char"/>
    <w:uiPriority w:val="9"/>
    <w:semiHidden/>
    <w:unhideWhenUsed/>
    <w:qFormat/>
    <w:rsid w:val="005B5555"/>
    <w:pPr>
      <w:keepNext/>
      <w:keepLines/>
      <w:spacing w:before="40" w:after="0"/>
      <w:outlineLvl w:val="7"/>
    </w:pPr>
    <w:rPr>
      <w:rFonts w:asciiTheme="majorHAnsi" w:eastAsiaTheme="majorEastAsia" w:hAnsiTheme="majorHAnsi" w:cstheme="majorBidi"/>
      <w:b/>
      <w:bCs/>
      <w:i/>
      <w:iCs/>
      <w:color w:val="0A2F41" w:themeColor="accent1" w:themeShade="80"/>
    </w:rPr>
  </w:style>
  <w:style w:type="paragraph" w:styleId="Heading9">
    <w:name w:val="heading 9"/>
    <w:basedOn w:val="Normal"/>
    <w:next w:val="Normal"/>
    <w:link w:val="Heading9Char"/>
    <w:uiPriority w:val="9"/>
    <w:semiHidden/>
    <w:unhideWhenUsed/>
    <w:qFormat/>
    <w:rsid w:val="005B5555"/>
    <w:pPr>
      <w:keepNext/>
      <w:keepLines/>
      <w:spacing w:before="40" w:after="0"/>
      <w:outlineLvl w:val="8"/>
    </w:pPr>
    <w:rPr>
      <w:rFonts w:asciiTheme="majorHAnsi" w:eastAsiaTheme="majorEastAsia" w:hAnsiTheme="majorHAnsi" w:cstheme="majorBidi"/>
      <w:i/>
      <w:iCs/>
      <w:color w:val="0A2F41"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B5555"/>
    <w:rPr>
      <w:rFonts w:asciiTheme="majorHAnsi" w:eastAsiaTheme="majorEastAsia" w:hAnsiTheme="majorHAnsi" w:cstheme="majorBidi"/>
      <w:color w:val="0A2F41" w:themeColor="accent1" w:themeShade="80"/>
      <w:sz w:val="36"/>
      <w:szCs w:val="36"/>
    </w:rPr>
  </w:style>
  <w:style w:type="character" w:customStyle="1" w:styleId="Heading2Char">
    <w:name w:val="Heading 2 Char"/>
    <w:basedOn w:val="DefaultParagraphFont"/>
    <w:link w:val="Heading2"/>
    <w:uiPriority w:val="9"/>
    <w:semiHidden/>
    <w:rsid w:val="005B555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B5555"/>
    <w:rPr>
      <w:rFonts w:asciiTheme="majorHAnsi" w:eastAsiaTheme="majorEastAsia" w:hAnsiTheme="maj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B5555"/>
    <w:rPr>
      <w:rFonts w:asciiTheme="majorHAnsi" w:eastAsiaTheme="majorEastAsia" w:hAnsiTheme="majorHAnsi" w:cstheme="majorBidi"/>
      <w:color w:val="0F4761" w:themeColor="accent1" w:themeShade="BF"/>
      <w:sz w:val="24"/>
      <w:szCs w:val="24"/>
    </w:rPr>
  </w:style>
  <w:style w:type="character" w:customStyle="1" w:styleId="Heading5Char">
    <w:name w:val="Heading 5 Char"/>
    <w:basedOn w:val="DefaultParagraphFont"/>
    <w:link w:val="Heading5"/>
    <w:uiPriority w:val="9"/>
    <w:semiHidden/>
    <w:rsid w:val="005B5555"/>
    <w:rPr>
      <w:rFonts w:asciiTheme="majorHAnsi" w:eastAsiaTheme="majorEastAsia" w:hAnsiTheme="majorHAnsi" w:cstheme="majorBidi"/>
      <w:caps/>
      <w:color w:val="0F4761" w:themeColor="accent1" w:themeShade="BF"/>
    </w:rPr>
  </w:style>
  <w:style w:type="character" w:customStyle="1" w:styleId="Heading6Char">
    <w:name w:val="Heading 6 Char"/>
    <w:basedOn w:val="DefaultParagraphFont"/>
    <w:link w:val="Heading6"/>
    <w:uiPriority w:val="9"/>
    <w:semiHidden/>
    <w:rsid w:val="005B5555"/>
    <w:rPr>
      <w:rFonts w:asciiTheme="majorHAnsi" w:eastAsiaTheme="majorEastAsia" w:hAnsiTheme="majorHAnsi" w:cstheme="majorBidi"/>
      <w:i/>
      <w:iCs/>
      <w:caps/>
      <w:color w:val="0A2F41" w:themeColor="accent1" w:themeShade="80"/>
    </w:rPr>
  </w:style>
  <w:style w:type="character" w:customStyle="1" w:styleId="Heading7Char">
    <w:name w:val="Heading 7 Char"/>
    <w:basedOn w:val="DefaultParagraphFont"/>
    <w:link w:val="Heading7"/>
    <w:uiPriority w:val="9"/>
    <w:semiHidden/>
    <w:rsid w:val="005B5555"/>
    <w:rPr>
      <w:rFonts w:asciiTheme="majorHAnsi" w:eastAsiaTheme="majorEastAsia" w:hAnsiTheme="majorHAnsi" w:cstheme="majorBidi"/>
      <w:b/>
      <w:bCs/>
      <w:color w:val="0A2F41" w:themeColor="accent1" w:themeShade="80"/>
    </w:rPr>
  </w:style>
  <w:style w:type="character" w:customStyle="1" w:styleId="Heading8Char">
    <w:name w:val="Heading 8 Char"/>
    <w:basedOn w:val="DefaultParagraphFont"/>
    <w:link w:val="Heading8"/>
    <w:uiPriority w:val="9"/>
    <w:semiHidden/>
    <w:rsid w:val="005B5555"/>
    <w:rPr>
      <w:rFonts w:asciiTheme="majorHAnsi" w:eastAsiaTheme="majorEastAsia" w:hAnsiTheme="majorHAnsi" w:cstheme="majorBidi"/>
      <w:b/>
      <w:bCs/>
      <w:i/>
      <w:iCs/>
      <w:color w:val="0A2F41" w:themeColor="accent1" w:themeShade="80"/>
    </w:rPr>
  </w:style>
  <w:style w:type="character" w:customStyle="1" w:styleId="Heading9Char">
    <w:name w:val="Heading 9 Char"/>
    <w:basedOn w:val="DefaultParagraphFont"/>
    <w:link w:val="Heading9"/>
    <w:uiPriority w:val="9"/>
    <w:semiHidden/>
    <w:rsid w:val="005B5555"/>
    <w:rPr>
      <w:rFonts w:asciiTheme="majorHAnsi" w:eastAsiaTheme="majorEastAsia" w:hAnsiTheme="majorHAnsi" w:cstheme="majorBidi"/>
      <w:i/>
      <w:iCs/>
      <w:color w:val="0A2F41" w:themeColor="accent1" w:themeShade="80"/>
    </w:rPr>
  </w:style>
  <w:style w:type="paragraph" w:styleId="Title">
    <w:name w:val="Title"/>
    <w:basedOn w:val="Normal"/>
    <w:next w:val="Normal"/>
    <w:link w:val="TitleChar"/>
    <w:uiPriority w:val="10"/>
    <w:qFormat/>
    <w:rsid w:val="005B5555"/>
    <w:pPr>
      <w:spacing w:after="0" w:line="204" w:lineRule="auto"/>
      <w:contextualSpacing/>
    </w:pPr>
    <w:rPr>
      <w:rFonts w:asciiTheme="majorHAnsi" w:eastAsiaTheme="majorEastAsia" w:hAnsiTheme="majorHAnsi" w:cstheme="majorBidi"/>
      <w:caps/>
      <w:color w:val="0E2841" w:themeColor="text2"/>
      <w:spacing w:val="-15"/>
      <w:sz w:val="72"/>
      <w:szCs w:val="72"/>
    </w:rPr>
  </w:style>
  <w:style w:type="character" w:customStyle="1" w:styleId="TitleChar">
    <w:name w:val="Title Char"/>
    <w:basedOn w:val="DefaultParagraphFont"/>
    <w:link w:val="Title"/>
    <w:uiPriority w:val="10"/>
    <w:rsid w:val="005B5555"/>
    <w:rPr>
      <w:rFonts w:asciiTheme="majorHAnsi" w:eastAsiaTheme="majorEastAsia" w:hAnsiTheme="majorHAnsi" w:cstheme="majorBidi"/>
      <w:caps/>
      <w:color w:val="0E2841" w:themeColor="text2"/>
      <w:spacing w:val="-15"/>
      <w:sz w:val="72"/>
      <w:szCs w:val="72"/>
    </w:rPr>
  </w:style>
  <w:style w:type="paragraph" w:styleId="Subtitle">
    <w:name w:val="Subtitle"/>
    <w:basedOn w:val="Normal"/>
    <w:next w:val="Normal"/>
    <w:link w:val="SubtitleChar"/>
    <w:uiPriority w:val="11"/>
    <w:qFormat/>
    <w:rsid w:val="005B5555"/>
    <w:pPr>
      <w:numPr>
        <w:ilvl w:val="1"/>
      </w:numPr>
      <w:spacing w:after="240" w:line="240" w:lineRule="auto"/>
    </w:pPr>
    <w:rPr>
      <w:rFonts w:asciiTheme="majorHAnsi" w:eastAsiaTheme="majorEastAsia" w:hAnsiTheme="majorHAnsi" w:cstheme="majorBidi"/>
      <w:color w:val="156082" w:themeColor="accent1"/>
      <w:sz w:val="28"/>
      <w:szCs w:val="28"/>
    </w:rPr>
  </w:style>
  <w:style w:type="character" w:customStyle="1" w:styleId="SubtitleChar">
    <w:name w:val="Subtitle Char"/>
    <w:basedOn w:val="DefaultParagraphFont"/>
    <w:link w:val="Subtitle"/>
    <w:uiPriority w:val="11"/>
    <w:rsid w:val="005B5555"/>
    <w:rPr>
      <w:rFonts w:asciiTheme="majorHAnsi" w:eastAsiaTheme="majorEastAsia" w:hAnsiTheme="majorHAnsi" w:cstheme="majorBidi"/>
      <w:color w:val="156082" w:themeColor="accent1"/>
      <w:sz w:val="28"/>
      <w:szCs w:val="28"/>
    </w:rPr>
  </w:style>
  <w:style w:type="paragraph" w:styleId="Quote">
    <w:name w:val="Quote"/>
    <w:basedOn w:val="Normal"/>
    <w:next w:val="Normal"/>
    <w:link w:val="QuoteChar"/>
    <w:uiPriority w:val="29"/>
    <w:qFormat/>
    <w:rsid w:val="005B5555"/>
    <w:pPr>
      <w:spacing w:before="120" w:after="120"/>
      <w:ind w:left="720"/>
    </w:pPr>
    <w:rPr>
      <w:color w:val="0E2841" w:themeColor="text2"/>
      <w:sz w:val="24"/>
      <w:szCs w:val="24"/>
    </w:rPr>
  </w:style>
  <w:style w:type="character" w:customStyle="1" w:styleId="QuoteChar">
    <w:name w:val="Quote Char"/>
    <w:basedOn w:val="DefaultParagraphFont"/>
    <w:link w:val="Quote"/>
    <w:uiPriority w:val="29"/>
    <w:rsid w:val="005B5555"/>
    <w:rPr>
      <w:color w:val="0E2841" w:themeColor="text2"/>
      <w:sz w:val="24"/>
      <w:szCs w:val="24"/>
    </w:rPr>
  </w:style>
  <w:style w:type="paragraph" w:styleId="ListParagraph">
    <w:name w:val="List Paragraph"/>
    <w:basedOn w:val="Normal"/>
    <w:uiPriority w:val="34"/>
    <w:qFormat/>
    <w:rsid w:val="00625C53"/>
    <w:pPr>
      <w:ind w:left="720"/>
      <w:contextualSpacing/>
    </w:pPr>
  </w:style>
  <w:style w:type="character" w:styleId="IntenseEmphasis">
    <w:name w:val="Intense Emphasis"/>
    <w:basedOn w:val="DefaultParagraphFont"/>
    <w:uiPriority w:val="21"/>
    <w:qFormat/>
    <w:rsid w:val="005B5555"/>
    <w:rPr>
      <w:b/>
      <w:bCs/>
      <w:i/>
      <w:iCs/>
    </w:rPr>
  </w:style>
  <w:style w:type="paragraph" w:styleId="IntenseQuote">
    <w:name w:val="Intense Quote"/>
    <w:basedOn w:val="Normal"/>
    <w:next w:val="Normal"/>
    <w:link w:val="IntenseQuoteChar"/>
    <w:uiPriority w:val="30"/>
    <w:qFormat/>
    <w:rsid w:val="005B5555"/>
    <w:pPr>
      <w:spacing w:before="100" w:beforeAutospacing="1" w:after="240" w:line="240" w:lineRule="auto"/>
      <w:ind w:left="720"/>
      <w:jc w:val="center"/>
    </w:pPr>
    <w:rPr>
      <w:rFonts w:asciiTheme="majorHAnsi" w:eastAsiaTheme="majorEastAsia" w:hAnsiTheme="majorHAnsi" w:cstheme="majorBidi"/>
      <w:color w:val="0E2841" w:themeColor="text2"/>
      <w:spacing w:val="-6"/>
      <w:sz w:val="32"/>
      <w:szCs w:val="32"/>
    </w:rPr>
  </w:style>
  <w:style w:type="character" w:customStyle="1" w:styleId="IntenseQuoteChar">
    <w:name w:val="Intense Quote Char"/>
    <w:basedOn w:val="DefaultParagraphFont"/>
    <w:link w:val="IntenseQuote"/>
    <w:uiPriority w:val="30"/>
    <w:rsid w:val="005B5555"/>
    <w:rPr>
      <w:rFonts w:asciiTheme="majorHAnsi" w:eastAsiaTheme="majorEastAsia" w:hAnsiTheme="majorHAnsi" w:cstheme="majorBidi"/>
      <w:color w:val="0E2841" w:themeColor="text2"/>
      <w:spacing w:val="-6"/>
      <w:sz w:val="32"/>
      <w:szCs w:val="32"/>
    </w:rPr>
  </w:style>
  <w:style w:type="character" w:styleId="IntenseReference">
    <w:name w:val="Intense Reference"/>
    <w:basedOn w:val="DefaultParagraphFont"/>
    <w:uiPriority w:val="32"/>
    <w:qFormat/>
    <w:rsid w:val="005B5555"/>
    <w:rPr>
      <w:b/>
      <w:bCs/>
      <w:smallCaps/>
      <w:color w:val="0E2841" w:themeColor="text2"/>
      <w:u w:val="single"/>
    </w:rPr>
  </w:style>
  <w:style w:type="paragraph" w:styleId="Caption">
    <w:name w:val="caption"/>
    <w:basedOn w:val="Normal"/>
    <w:next w:val="Normal"/>
    <w:uiPriority w:val="35"/>
    <w:semiHidden/>
    <w:unhideWhenUsed/>
    <w:qFormat/>
    <w:rsid w:val="005B5555"/>
    <w:pPr>
      <w:spacing w:line="240" w:lineRule="auto"/>
    </w:pPr>
    <w:rPr>
      <w:b/>
      <w:bCs/>
      <w:smallCaps/>
      <w:color w:val="0E2841" w:themeColor="text2"/>
    </w:rPr>
  </w:style>
  <w:style w:type="character" w:styleId="Strong">
    <w:name w:val="Strong"/>
    <w:basedOn w:val="DefaultParagraphFont"/>
    <w:uiPriority w:val="22"/>
    <w:qFormat/>
    <w:rsid w:val="005B5555"/>
    <w:rPr>
      <w:b/>
      <w:bCs/>
    </w:rPr>
  </w:style>
  <w:style w:type="character" w:styleId="Emphasis">
    <w:name w:val="Emphasis"/>
    <w:basedOn w:val="DefaultParagraphFont"/>
    <w:uiPriority w:val="20"/>
    <w:qFormat/>
    <w:rsid w:val="005B5555"/>
    <w:rPr>
      <w:i/>
      <w:iCs/>
    </w:rPr>
  </w:style>
  <w:style w:type="paragraph" w:styleId="NoSpacing">
    <w:name w:val="No Spacing"/>
    <w:uiPriority w:val="1"/>
    <w:qFormat/>
    <w:rsid w:val="005B5555"/>
    <w:pPr>
      <w:spacing w:after="0" w:line="240" w:lineRule="auto"/>
    </w:pPr>
  </w:style>
  <w:style w:type="character" w:styleId="SubtleEmphasis">
    <w:name w:val="Subtle Emphasis"/>
    <w:basedOn w:val="DefaultParagraphFont"/>
    <w:uiPriority w:val="19"/>
    <w:qFormat/>
    <w:rsid w:val="005B5555"/>
    <w:rPr>
      <w:i/>
      <w:iCs/>
      <w:color w:val="595959" w:themeColor="text1" w:themeTint="A6"/>
    </w:rPr>
  </w:style>
  <w:style w:type="character" w:styleId="SubtleReference">
    <w:name w:val="Subtle Reference"/>
    <w:basedOn w:val="DefaultParagraphFont"/>
    <w:uiPriority w:val="31"/>
    <w:qFormat/>
    <w:rsid w:val="005B5555"/>
    <w:rPr>
      <w:smallCaps/>
      <w:color w:val="595959" w:themeColor="text1" w:themeTint="A6"/>
      <w:u w:val="none" w:color="7F7F7F" w:themeColor="text1" w:themeTint="80"/>
      <w:bdr w:val="none" w:sz="0" w:space="0" w:color="auto"/>
    </w:rPr>
  </w:style>
  <w:style w:type="character" w:styleId="BookTitle">
    <w:name w:val="Book Title"/>
    <w:basedOn w:val="DefaultParagraphFont"/>
    <w:uiPriority w:val="33"/>
    <w:qFormat/>
    <w:rsid w:val="005B5555"/>
    <w:rPr>
      <w:b/>
      <w:bCs/>
      <w:smallCaps/>
      <w:spacing w:val="10"/>
    </w:rPr>
  </w:style>
  <w:style w:type="paragraph" w:styleId="TOCHeading">
    <w:name w:val="TOC Heading"/>
    <w:basedOn w:val="Heading1"/>
    <w:next w:val="Normal"/>
    <w:uiPriority w:val="39"/>
    <w:semiHidden/>
    <w:unhideWhenUsed/>
    <w:qFormat/>
    <w:rsid w:val="005B5555"/>
    <w:pPr>
      <w:outlineLvl w:val="9"/>
    </w:pPr>
  </w:style>
  <w:style w:type="table" w:styleId="TableGrid">
    <w:name w:val="Table Grid"/>
    <w:basedOn w:val="TableNormal"/>
    <w:uiPriority w:val="39"/>
    <w:rsid w:val="000732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image" Target="media/image8.emf"/><Relationship Id="rId3" Type="http://schemas.openxmlformats.org/officeDocument/2006/relationships/styles" Target="styles.xml"/><Relationship Id="rId7" Type="http://schemas.openxmlformats.org/officeDocument/2006/relationships/image" Target="media/image2.emf"/><Relationship Id="rId12" Type="http://schemas.openxmlformats.org/officeDocument/2006/relationships/image" Target="media/image7.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image" Target="media/image6.emf"/><Relationship Id="rId5" Type="http://schemas.openxmlformats.org/officeDocument/2006/relationships/webSettings" Target="webSettings.xml"/><Relationship Id="rId15" Type="http://schemas.openxmlformats.org/officeDocument/2006/relationships/image" Target="media/image10.emf"/><Relationship Id="rId10"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image" Target="media/image4.emf"/><Relationship Id="rId14" Type="http://schemas.openxmlformats.org/officeDocument/2006/relationships/image" Target="media/image9.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A0AF3F-5288-4DBF-B662-12DE79DB8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13</Pages>
  <Words>1620</Words>
  <Characters>9234</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Luke McQuilkin</dc:creator>
  <cp:keywords/>
  <dc:description/>
  <cp:lastModifiedBy>Luke McQuilkin</cp:lastModifiedBy>
  <cp:revision>10</cp:revision>
  <dcterms:created xsi:type="dcterms:W3CDTF">2024-06-15T00:42:00Z</dcterms:created>
  <dcterms:modified xsi:type="dcterms:W3CDTF">2024-06-15T04:21:00Z</dcterms:modified>
</cp:coreProperties>
</file>